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562" w:rsidRDefault="00A77562">
      <w:pPr>
        <w:rPr>
          <w:color w:val="auto"/>
          <w:kern w:val="0"/>
          <w:sz w:val="24"/>
          <w:szCs w:val="24"/>
        </w:rPr>
      </w:pPr>
    </w:p>
    <w:p w:rsidR="00A77562" w:rsidRDefault="00A7756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77562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77562" w:rsidRDefault="00A77562">
      <w:pPr>
        <w:spacing w:after="0"/>
        <w:rPr>
          <w:color w:val="auto"/>
          <w:kern w:val="0"/>
          <w:sz w:val="24"/>
          <w:szCs w:val="24"/>
        </w:rPr>
      </w:pPr>
      <w:r>
        <w:rPr>
          <w:rFonts w:ascii="AR CENA" w:hAnsi="AR CENA" w:cs="AR CENA"/>
          <w:i/>
          <w:iCs/>
          <w:color w:val="339933"/>
          <w:sz w:val="72"/>
          <w:szCs w:val="72"/>
        </w:rPr>
        <w:t>Enrich...</w:t>
      </w:r>
    </w:p>
    <w:p w:rsidR="00A77562" w:rsidRDefault="00A7756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7756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77562" w:rsidRDefault="00A77562">
      <w:pPr>
        <w:spacing w:after="0"/>
        <w:rPr>
          <w:color w:val="auto"/>
          <w:kern w:val="0"/>
          <w:sz w:val="24"/>
          <w:szCs w:val="24"/>
        </w:rPr>
      </w:pPr>
    </w:p>
    <w:p w:rsidR="00A77562" w:rsidRDefault="00A7756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7756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77562" w:rsidRDefault="00A77562">
      <w:pPr>
        <w:spacing w:after="0"/>
        <w:rPr>
          <w:color w:val="auto"/>
          <w:kern w:val="0"/>
          <w:sz w:val="24"/>
          <w:szCs w:val="24"/>
        </w:rPr>
      </w:pPr>
      <w:r>
        <w:rPr>
          <w:rFonts w:ascii="AR CENA" w:hAnsi="AR CENA" w:cs="AR CENA"/>
          <w:i/>
          <w:iCs/>
          <w:color w:val="FF0000"/>
          <w:sz w:val="72"/>
          <w:szCs w:val="72"/>
        </w:rPr>
        <w:t>Empower</w:t>
      </w:r>
      <w:r>
        <w:rPr>
          <w:rFonts w:ascii="AR CENA" w:hAnsi="AR CENA" w:cs="AR CENA"/>
          <w:i/>
          <w:iCs/>
          <w:color w:val="FF0000"/>
          <w:sz w:val="56"/>
          <w:szCs w:val="56"/>
        </w:rPr>
        <w:t>...</w:t>
      </w:r>
    </w:p>
    <w:p w:rsidR="00A77562" w:rsidRDefault="00A7756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7756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77562" w:rsidRDefault="00A77562">
      <w:pPr>
        <w:spacing w:after="0"/>
        <w:rPr>
          <w:color w:val="auto"/>
          <w:kern w:val="0"/>
          <w:sz w:val="24"/>
          <w:szCs w:val="24"/>
        </w:rPr>
      </w:pPr>
      <w:r>
        <w:rPr>
          <w:rFonts w:ascii="AR CENA" w:hAnsi="AR CENA" w:cs="AR CENA"/>
          <w:i/>
          <w:iCs/>
          <w:color w:val="0000FF"/>
          <w:sz w:val="72"/>
          <w:szCs w:val="72"/>
        </w:rPr>
        <w:t>Connect</w:t>
      </w:r>
      <w:r>
        <w:rPr>
          <w:rFonts w:ascii="AR CENA" w:hAnsi="AR CENA" w:cs="AR CENA"/>
          <w:i/>
          <w:iCs/>
          <w:color w:val="0000FF"/>
          <w:sz w:val="56"/>
          <w:szCs w:val="56"/>
        </w:rPr>
        <w:t>...</w:t>
      </w:r>
    </w:p>
    <w:p w:rsidR="00A77562" w:rsidRDefault="00A7756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7756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77562" w:rsidRDefault="00A77562">
      <w:pPr>
        <w:spacing w:line="240" w:lineRule="auto"/>
        <w:jc w:val="center"/>
        <w:rPr>
          <w:rFonts w:ascii="AR CENA" w:hAnsi="AR CENA" w:cs="AR CENA"/>
          <w:b/>
          <w:bCs/>
          <w:sz w:val="72"/>
          <w:szCs w:val="72"/>
        </w:rPr>
      </w:pPr>
      <w:r>
        <w:rPr>
          <w:rFonts w:ascii="AR CENA" w:hAnsi="AR CENA" w:cs="AR CENA"/>
          <w:b/>
          <w:bCs/>
          <w:sz w:val="72"/>
          <w:szCs w:val="72"/>
        </w:rPr>
        <w:t>MISSION</w:t>
      </w:r>
    </w:p>
    <w:p w:rsidR="00A77562" w:rsidRDefault="00A77562">
      <w:pPr>
        <w:spacing w:after="0" w:line="240" w:lineRule="auto"/>
        <w:jc w:val="center"/>
        <w:rPr>
          <w:rFonts w:ascii="AR CENA" w:hAnsi="AR CENA" w:cs="AR CENA"/>
          <w:sz w:val="72"/>
          <w:szCs w:val="72"/>
        </w:rPr>
      </w:pPr>
      <w:r>
        <w:rPr>
          <w:rFonts w:ascii="AR CENA" w:hAnsi="AR CENA" w:cs="AR CENA"/>
          <w:sz w:val="72"/>
          <w:szCs w:val="72"/>
        </w:rPr>
        <w:t xml:space="preserve">As a springboard for </w:t>
      </w:r>
      <w:r>
        <w:rPr>
          <w:rFonts w:ascii="AR CENA" w:hAnsi="AR CENA" w:cs="AR CENA"/>
          <w:sz w:val="72"/>
          <w:szCs w:val="72"/>
        </w:rPr>
        <w:br/>
        <w:t xml:space="preserve">personal enrichment </w:t>
      </w:r>
      <w:r>
        <w:rPr>
          <w:rFonts w:ascii="AR CENA" w:hAnsi="AR CENA" w:cs="AR CENA"/>
          <w:sz w:val="72"/>
          <w:szCs w:val="72"/>
        </w:rPr>
        <w:br/>
        <w:t xml:space="preserve">and community transformation, </w:t>
      </w:r>
      <w:r>
        <w:rPr>
          <w:rFonts w:ascii="AR CENA" w:hAnsi="AR CENA" w:cs="AR CENA"/>
          <w:sz w:val="72"/>
          <w:szCs w:val="72"/>
        </w:rPr>
        <w:br/>
        <w:t xml:space="preserve">Flora Public Library promotes </w:t>
      </w:r>
      <w:r>
        <w:rPr>
          <w:rFonts w:ascii="AR CENA" w:hAnsi="AR CENA" w:cs="AR CENA"/>
          <w:sz w:val="72"/>
          <w:szCs w:val="72"/>
        </w:rPr>
        <w:br/>
        <w:t xml:space="preserve">discovery, empowerment, </w:t>
      </w:r>
      <w:r>
        <w:rPr>
          <w:rFonts w:ascii="AR CENA" w:hAnsi="AR CENA" w:cs="AR CENA"/>
          <w:sz w:val="72"/>
          <w:szCs w:val="72"/>
        </w:rPr>
        <w:br/>
        <w:t xml:space="preserve">innovation, collaboration, </w:t>
      </w:r>
      <w:r>
        <w:rPr>
          <w:rFonts w:ascii="AR CENA" w:hAnsi="AR CENA" w:cs="AR CENA"/>
          <w:sz w:val="72"/>
          <w:szCs w:val="72"/>
        </w:rPr>
        <w:br/>
        <w:t xml:space="preserve">and the exchange of ideas. </w:t>
      </w:r>
      <w:r>
        <w:rPr>
          <w:rFonts w:ascii="AR CENA" w:hAnsi="AR CENA" w:cs="AR CENA"/>
          <w:sz w:val="72"/>
          <w:szCs w:val="72"/>
        </w:rPr>
        <w:br/>
      </w:r>
      <w:r>
        <w:rPr>
          <w:rFonts w:ascii="AR CENA" w:hAnsi="AR CENA" w:cs="AR CENA"/>
          <w:sz w:val="72"/>
          <w:szCs w:val="72"/>
        </w:rPr>
        <w:br/>
      </w:r>
      <w:r>
        <w:rPr>
          <w:rFonts w:ascii="AR CENA" w:hAnsi="AR CENA" w:cs="AR CENA"/>
          <w:sz w:val="72"/>
          <w:szCs w:val="72"/>
        </w:rPr>
        <w:br/>
        <w:t>|</w:t>
      </w:r>
      <w:r>
        <w:rPr>
          <w:rFonts w:ascii="AR CENA" w:hAnsi="AR CENA" w:cs="AR CENA"/>
          <w:sz w:val="72"/>
          <w:szCs w:val="72"/>
        </w:rPr>
        <w:br/>
        <w:t xml:space="preserve">through a diverse scope </w:t>
      </w:r>
      <w:r>
        <w:rPr>
          <w:rFonts w:ascii="AR CENA" w:hAnsi="AR CENA" w:cs="AR CENA"/>
          <w:sz w:val="72"/>
          <w:szCs w:val="72"/>
        </w:rPr>
        <w:br/>
        <w:t xml:space="preserve">of resources, technology and experiences. </w:t>
      </w:r>
    </w:p>
    <w:p w:rsidR="00A77562" w:rsidRDefault="00A77562">
      <w:pPr>
        <w:spacing w:after="0" w:line="240" w:lineRule="auto"/>
        <w:jc w:val="center"/>
        <w:rPr>
          <w:color w:val="auto"/>
          <w:kern w:val="0"/>
          <w:sz w:val="24"/>
          <w:szCs w:val="24"/>
        </w:rPr>
      </w:pPr>
    </w:p>
    <w:p w:rsidR="00A77562" w:rsidRDefault="00A7756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7756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77562" w:rsidRDefault="00A77562">
      <w:pPr>
        <w:spacing w:after="0" w:line="240" w:lineRule="auto"/>
        <w:jc w:val="center"/>
        <w:rPr>
          <w:color w:val="auto"/>
          <w:kern w:val="0"/>
          <w:sz w:val="24"/>
          <w:szCs w:val="24"/>
        </w:rPr>
      </w:pPr>
    </w:p>
    <w:p w:rsidR="00A77562" w:rsidRDefault="00A7756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7756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77562" w:rsidRDefault="00A77562">
      <w:pPr>
        <w:spacing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TELL THE LIBRARY STORY</w:t>
      </w:r>
    </w:p>
    <w:p w:rsidR="00A77562" w:rsidRDefault="00A77562">
      <w:pPr>
        <w:spacing w:line="240" w:lineRule="auto"/>
        <w:rPr>
          <w:rFonts w:ascii="AR CENA" w:hAnsi="AR CENA" w:cs="AR CENA"/>
          <w:b/>
          <w:bCs/>
          <w:sz w:val="32"/>
          <w:szCs w:val="32"/>
        </w:rPr>
      </w:pPr>
    </w:p>
    <w:p w:rsidR="00A77562" w:rsidRDefault="00A77562">
      <w:pPr>
        <w:spacing w:line="240" w:lineRule="auto"/>
        <w:rPr>
          <w:rFonts w:ascii="AR CENA" w:hAnsi="AR CENA" w:cs="AR CENA"/>
          <w:sz w:val="48"/>
          <w:szCs w:val="48"/>
        </w:rPr>
      </w:pPr>
      <w:r>
        <w:rPr>
          <w:rFonts w:ascii="AR CENA" w:hAnsi="AR CENA" w:cs="AR CENA"/>
          <w:sz w:val="48"/>
          <w:szCs w:val="48"/>
        </w:rPr>
        <w:t xml:space="preserve">     Improve the way we tell our patrons about the wide range of services and programs we offer.</w:t>
      </w:r>
    </w:p>
    <w:p w:rsidR="00A77562" w:rsidRDefault="00A77562">
      <w:pPr>
        <w:spacing w:line="240" w:lineRule="auto"/>
        <w:ind w:left="720"/>
        <w:rPr>
          <w:rFonts w:ascii="AR CENA" w:hAnsi="AR CENA" w:cs="AR CENA"/>
          <w:sz w:val="32"/>
          <w:szCs w:val="32"/>
        </w:rPr>
      </w:pPr>
    </w:p>
    <w:p w:rsidR="00A77562" w:rsidRDefault="00A77562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*Hire marketing firm to develop new branding and website </w:t>
      </w:r>
      <w:r>
        <w:rPr>
          <w:rFonts w:ascii="Arial" w:hAnsi="Arial" w:cs="Arial"/>
          <w:sz w:val="32"/>
          <w:szCs w:val="32"/>
        </w:rPr>
        <w:br/>
        <w:t xml:space="preserve">  by April 30, 2022</w:t>
      </w:r>
    </w:p>
    <w:p w:rsidR="00A77562" w:rsidRDefault="00A77562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  <w:t xml:space="preserve">      ~Create marketing plan that details promotional delivery  </w:t>
      </w:r>
      <w:r>
        <w:rPr>
          <w:rFonts w:ascii="Arial" w:hAnsi="Arial" w:cs="Arial"/>
          <w:sz w:val="32"/>
          <w:szCs w:val="32"/>
        </w:rPr>
        <w:br/>
        <w:t xml:space="preserve">      ~Improve social media presence</w:t>
      </w:r>
    </w:p>
    <w:p w:rsidR="00A77562" w:rsidRDefault="00A77562">
      <w:pPr>
        <w:spacing w:line="240" w:lineRule="auto"/>
        <w:ind w:hanging="360"/>
        <w:rPr>
          <w:rFonts w:ascii="Arial" w:hAnsi="Arial" w:cs="Arial"/>
          <w:sz w:val="32"/>
          <w:szCs w:val="32"/>
        </w:rPr>
      </w:pPr>
    </w:p>
    <w:p w:rsidR="00A77562" w:rsidRDefault="00A77562">
      <w:pPr>
        <w:spacing w:line="240" w:lineRule="auto"/>
        <w:ind w:hanging="360"/>
        <w:rPr>
          <w:rFonts w:ascii="Arial" w:hAnsi="Arial" w:cs="Arial"/>
          <w:sz w:val="32"/>
          <w:szCs w:val="32"/>
        </w:rPr>
      </w:pPr>
    </w:p>
    <w:p w:rsidR="00A77562" w:rsidRDefault="00A77562">
      <w:pPr>
        <w:spacing w:line="240" w:lineRule="auto"/>
        <w:ind w:left="72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*Develop partnerships with local organizations to promote </w:t>
      </w:r>
      <w:r>
        <w:rPr>
          <w:rFonts w:ascii="Arial" w:hAnsi="Arial" w:cs="Arial"/>
          <w:sz w:val="32"/>
          <w:szCs w:val="32"/>
        </w:rPr>
        <w:br/>
        <w:t xml:space="preserve"> library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  <w:t xml:space="preserve">      ~Maintain Chamber of Commerce membership </w:t>
      </w:r>
      <w:r>
        <w:rPr>
          <w:rFonts w:ascii="Arial" w:hAnsi="Arial" w:cs="Arial"/>
          <w:sz w:val="32"/>
          <w:szCs w:val="32"/>
        </w:rPr>
        <w:br/>
        <w:t xml:space="preserve">      ~Increase library presence in local and regional tourism </w:t>
      </w:r>
      <w:r>
        <w:rPr>
          <w:rFonts w:ascii="Arial" w:hAnsi="Arial" w:cs="Arial"/>
          <w:sz w:val="32"/>
          <w:szCs w:val="32"/>
        </w:rPr>
        <w:br/>
        <w:t xml:space="preserve">        promotion</w:t>
      </w:r>
    </w:p>
    <w:p w:rsidR="00A77562" w:rsidRDefault="00A77562">
      <w:pPr>
        <w:spacing w:line="240" w:lineRule="auto"/>
        <w:ind w:left="720" w:hanging="360"/>
        <w:rPr>
          <w:rFonts w:ascii="Arial" w:hAnsi="Arial" w:cs="Arial"/>
          <w:sz w:val="32"/>
          <w:szCs w:val="32"/>
        </w:rPr>
      </w:pPr>
    </w:p>
    <w:p w:rsidR="00A77562" w:rsidRDefault="00A77562">
      <w:pPr>
        <w:spacing w:line="240" w:lineRule="auto"/>
        <w:ind w:left="720" w:hanging="360"/>
        <w:rPr>
          <w:rFonts w:ascii="Arial" w:hAnsi="Arial" w:cs="Arial"/>
          <w:sz w:val="32"/>
          <w:szCs w:val="32"/>
        </w:rPr>
      </w:pPr>
    </w:p>
    <w:p w:rsidR="00A77562" w:rsidRDefault="00A77562">
      <w:pPr>
        <w:spacing w:line="240" w:lineRule="auto"/>
        <w:ind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>*</w:t>
      </w:r>
      <w:r>
        <w:rPr>
          <w:rFonts w:ascii="Arial" w:hAnsi="Arial" w:cs="Arial"/>
          <w:sz w:val="32"/>
          <w:szCs w:val="32"/>
        </w:rPr>
        <w:t xml:space="preserve">Streamline policies/procedures to be more accommodating </w:t>
      </w:r>
      <w:r>
        <w:rPr>
          <w:rFonts w:ascii="Arial" w:hAnsi="Arial" w:cs="Arial"/>
          <w:sz w:val="32"/>
          <w:szCs w:val="32"/>
        </w:rPr>
        <w:tab/>
        <w:t xml:space="preserve">      </w:t>
      </w:r>
      <w:r>
        <w:rPr>
          <w:rFonts w:ascii="Arial" w:hAnsi="Arial" w:cs="Arial"/>
          <w:sz w:val="32"/>
          <w:szCs w:val="32"/>
        </w:rPr>
        <w:br/>
        <w:t xml:space="preserve">  </w:t>
      </w:r>
      <w:r>
        <w:rPr>
          <w:rFonts w:ascii="Arial" w:hAnsi="Arial" w:cs="Arial"/>
          <w:sz w:val="32"/>
          <w:szCs w:val="32"/>
        </w:rPr>
        <w:tab/>
        <w:t xml:space="preserve">      ~Go fine-free on December 1, 2021 and waive past  </w:t>
      </w:r>
      <w:r>
        <w:rPr>
          <w:rFonts w:ascii="Arial" w:hAnsi="Arial" w:cs="Arial"/>
          <w:sz w:val="32"/>
          <w:szCs w:val="32"/>
        </w:rPr>
        <w:br/>
        <w:t xml:space="preserve">                 fines (fees for lost or damaged materials will not be </w:t>
      </w:r>
      <w:r>
        <w:rPr>
          <w:rFonts w:ascii="Arial" w:hAnsi="Arial" w:cs="Arial"/>
          <w:sz w:val="32"/>
          <w:szCs w:val="32"/>
        </w:rPr>
        <w:br/>
        <w:t xml:space="preserve">                 waived)</w:t>
      </w:r>
      <w:r>
        <w:rPr>
          <w:rFonts w:ascii="Arial" w:hAnsi="Arial" w:cs="Arial"/>
          <w:sz w:val="32"/>
          <w:szCs w:val="32"/>
        </w:rPr>
        <w:br/>
        <w:t xml:space="preserve">              ~Review and update policies/procedures for patron </w:t>
      </w:r>
      <w:r>
        <w:rPr>
          <w:rFonts w:ascii="Arial" w:hAnsi="Arial" w:cs="Arial"/>
          <w:sz w:val="32"/>
          <w:szCs w:val="32"/>
        </w:rPr>
        <w:br/>
        <w:t xml:space="preserve">                  services</w:t>
      </w:r>
      <w:r>
        <w:rPr>
          <w:rFonts w:ascii="Arial" w:hAnsi="Arial" w:cs="Arial"/>
          <w:sz w:val="32"/>
          <w:szCs w:val="32"/>
        </w:rPr>
        <w:br/>
        <w:t xml:space="preserve">              ~Create a more patron-friendly atmosphere</w:t>
      </w:r>
    </w:p>
    <w:p w:rsidR="00A77562" w:rsidRDefault="00A77562">
      <w:pPr>
        <w:spacing w:line="240" w:lineRule="auto"/>
        <w:ind w:hanging="360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</w:rPr>
        <w:tab/>
      </w:r>
    </w:p>
    <w:p w:rsidR="00A77562" w:rsidRDefault="00A7756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7756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77562" w:rsidRDefault="00A77562">
      <w:pPr>
        <w:spacing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AFFIRM THE LIBRARY AS A CENTER OF LEARNING &amp; LEISURE</w:t>
      </w:r>
    </w:p>
    <w:p w:rsidR="00A77562" w:rsidRDefault="00A77562">
      <w:pPr>
        <w:spacing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A77562" w:rsidRDefault="00A77562">
      <w:pPr>
        <w:spacing w:line="240" w:lineRule="auto"/>
        <w:rPr>
          <w:rFonts w:ascii="AR CENA" w:hAnsi="AR CENA" w:cs="AR CENA"/>
          <w:sz w:val="48"/>
          <w:szCs w:val="48"/>
        </w:rPr>
      </w:pPr>
      <w:r>
        <w:rPr>
          <w:rFonts w:ascii="AR CENA" w:hAnsi="AR CENA" w:cs="AR CENA"/>
          <w:b/>
          <w:bCs/>
          <w:sz w:val="48"/>
          <w:szCs w:val="48"/>
        </w:rPr>
        <w:t xml:space="preserve">     </w:t>
      </w:r>
      <w:r>
        <w:rPr>
          <w:rFonts w:ascii="AR CENA" w:hAnsi="AR CENA" w:cs="AR CENA"/>
          <w:sz w:val="48"/>
          <w:szCs w:val="48"/>
        </w:rPr>
        <w:t>Address our community’s learning and recreational needs through classes, events, and online technology.</w:t>
      </w:r>
    </w:p>
    <w:p w:rsidR="00A77562" w:rsidRDefault="00A77562">
      <w:pPr>
        <w:spacing w:line="240" w:lineRule="auto"/>
        <w:rPr>
          <w:rFonts w:ascii="AR CENA" w:hAnsi="AR CENA" w:cs="AR CENA"/>
          <w:sz w:val="36"/>
          <w:szCs w:val="36"/>
        </w:rPr>
      </w:pPr>
    </w:p>
    <w:p w:rsidR="00A77562" w:rsidRDefault="00A77562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2"/>
          <w:szCs w:val="32"/>
        </w:rPr>
        <w:t xml:space="preserve">*Provide instruction on basic and intermediate </w:t>
      </w:r>
      <w:r>
        <w:rPr>
          <w:rFonts w:ascii="Arial" w:hAnsi="Arial" w:cs="Arial"/>
          <w:sz w:val="32"/>
          <w:szCs w:val="32"/>
        </w:rPr>
        <w:br/>
        <w:t xml:space="preserve">          technology skills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  <w:t xml:space="preserve">      ~Develop a series of classes on diverse technology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topics  </w:t>
      </w:r>
      <w:r>
        <w:rPr>
          <w:rFonts w:ascii="Arial" w:hAnsi="Arial" w:cs="Arial"/>
          <w:sz w:val="32"/>
          <w:szCs w:val="32"/>
        </w:rPr>
        <w:br/>
        <w:t xml:space="preserve"> </w:t>
      </w:r>
      <w:r>
        <w:rPr>
          <w:rFonts w:ascii="Arial" w:hAnsi="Arial" w:cs="Arial"/>
          <w:sz w:val="32"/>
          <w:szCs w:val="32"/>
        </w:rPr>
        <w:tab/>
        <w:t xml:space="preserve">      ~Provide a series of videos on various topics and skill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levels of technology needs</w:t>
      </w:r>
    </w:p>
    <w:p w:rsidR="00A77562" w:rsidRDefault="00A77562">
      <w:pPr>
        <w:spacing w:line="240" w:lineRule="auto"/>
        <w:ind w:left="2160" w:hanging="360"/>
        <w:rPr>
          <w:rFonts w:ascii="Arial" w:hAnsi="Arial" w:cs="Arial"/>
          <w:sz w:val="32"/>
          <w:szCs w:val="32"/>
        </w:rPr>
      </w:pPr>
    </w:p>
    <w:p w:rsidR="00A77562" w:rsidRDefault="00A77562">
      <w:pPr>
        <w:spacing w:line="240" w:lineRule="auto"/>
        <w:ind w:left="72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*Increase the number of informational, educational and </w:t>
      </w:r>
      <w:r>
        <w:rPr>
          <w:rFonts w:ascii="Arial" w:hAnsi="Arial" w:cs="Arial"/>
          <w:sz w:val="32"/>
          <w:szCs w:val="32"/>
        </w:rPr>
        <w:br/>
        <w:t xml:space="preserve"> entertainment programs that are offered by the library for all   </w:t>
      </w:r>
      <w:r>
        <w:rPr>
          <w:rFonts w:ascii="Arial" w:hAnsi="Arial" w:cs="Arial"/>
          <w:sz w:val="32"/>
          <w:szCs w:val="32"/>
        </w:rPr>
        <w:br/>
        <w:t xml:space="preserve"> age levels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  <w:t xml:space="preserve">~Present programs for children and young adults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  <w:t xml:space="preserve">~Contract with agencies to present Summer Reading </w:t>
      </w:r>
      <w:r>
        <w:rPr>
          <w:rFonts w:ascii="Arial" w:hAnsi="Arial" w:cs="Arial"/>
          <w:sz w:val="32"/>
          <w:szCs w:val="32"/>
        </w:rPr>
        <w:tab/>
        <w:t xml:space="preserve"> 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  <w:t xml:space="preserve">   Program entertainment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  <w:t xml:space="preserve">~Invite agencies to provide one-on-one information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  <w:t xml:space="preserve">  sessions for patrons</w:t>
      </w:r>
    </w:p>
    <w:p w:rsidR="00A77562" w:rsidRDefault="00A77562">
      <w:pPr>
        <w:spacing w:line="240" w:lineRule="auto"/>
        <w:ind w:left="720" w:hanging="360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32"/>
          <w:szCs w:val="32"/>
        </w:rPr>
        <w:br/>
        <w:t>*Transform the image and atmosphere of the library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  <w:t>~Explore innovative ways to make library more inviting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  <w:t xml:space="preserve">~Create STEM/STEAM related areas for children for </w:t>
      </w:r>
      <w:r>
        <w:rPr>
          <w:rFonts w:ascii="Arial" w:hAnsi="Arial" w:cs="Arial"/>
          <w:sz w:val="32"/>
          <w:szCs w:val="32"/>
        </w:rPr>
        <w:br/>
        <w:t xml:space="preserve">           interactive play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  <w:t>~Provide opportunities for social gatherings (post covid)</w:t>
      </w:r>
    </w:p>
    <w:p w:rsidR="00A77562" w:rsidRDefault="00A7756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7756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77562" w:rsidRDefault="00A77562">
      <w:pPr>
        <w:spacing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PROMOTE THE VALUE OF READING TO CHILDREN AND YOUNG ADULTS</w:t>
      </w:r>
    </w:p>
    <w:p w:rsidR="00A77562" w:rsidRDefault="00A77562">
      <w:pPr>
        <w:spacing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A77562" w:rsidRDefault="00A77562">
      <w:pPr>
        <w:spacing w:line="240" w:lineRule="auto"/>
        <w:rPr>
          <w:rFonts w:ascii="AR CENA" w:hAnsi="AR CENA" w:cs="AR CENA"/>
          <w:b/>
          <w:bCs/>
          <w:i/>
          <w:iCs/>
          <w:sz w:val="48"/>
          <w:szCs w:val="48"/>
        </w:rPr>
      </w:pPr>
      <w:r>
        <w:rPr>
          <w:rFonts w:ascii="Arial" w:hAnsi="Arial" w:cs="Arial"/>
          <w:b/>
          <w:bCs/>
          <w:i/>
          <w:iCs/>
          <w:sz w:val="48"/>
          <w:szCs w:val="48"/>
        </w:rPr>
        <w:t xml:space="preserve">     </w:t>
      </w:r>
      <w:r>
        <w:rPr>
          <w:rFonts w:ascii="AR CENA" w:hAnsi="AR CENA" w:cs="AR CENA"/>
          <w:sz w:val="48"/>
          <w:szCs w:val="48"/>
        </w:rPr>
        <w:t>Provide innovative opportunities to nurture the joy and worth of reading to different age levels.</w:t>
      </w:r>
    </w:p>
    <w:p w:rsidR="00A77562" w:rsidRDefault="00A77562">
      <w:pPr>
        <w:spacing w:line="240" w:lineRule="auto"/>
        <w:rPr>
          <w:rFonts w:ascii="Arial" w:hAnsi="Arial" w:cs="Arial"/>
        </w:rPr>
      </w:pPr>
    </w:p>
    <w:p w:rsidR="00A77562" w:rsidRDefault="00A77562">
      <w:pPr>
        <w:spacing w:line="240" w:lineRule="auto"/>
        <w:rPr>
          <w:rFonts w:ascii="Arial" w:hAnsi="Arial" w:cs="Arial"/>
        </w:rPr>
      </w:pPr>
    </w:p>
    <w:p w:rsidR="00A77562" w:rsidRDefault="00A77562">
      <w:pPr>
        <w:spacing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*Birth to Preschool (0-PreK)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~Provide reading challenges on Beanstack, including 1000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Books by Kindergarten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~Give books to each student in Pre-K, Head Start, etc. </w:t>
      </w:r>
    </w:p>
    <w:p w:rsidR="00A77562" w:rsidRDefault="00A77562">
      <w:pPr>
        <w:spacing w:line="240" w:lineRule="auto"/>
        <w:ind w:firstLine="720"/>
        <w:rPr>
          <w:rFonts w:ascii="Arial" w:hAnsi="Arial" w:cs="Arial"/>
          <w:sz w:val="32"/>
          <w:szCs w:val="32"/>
        </w:rPr>
      </w:pPr>
    </w:p>
    <w:p w:rsidR="00A77562" w:rsidRDefault="00A77562">
      <w:pPr>
        <w:spacing w:line="240" w:lineRule="auto"/>
        <w:ind w:firstLine="720"/>
        <w:rPr>
          <w:rFonts w:ascii="Arial" w:hAnsi="Arial" w:cs="Arial"/>
          <w:sz w:val="32"/>
          <w:szCs w:val="32"/>
        </w:rPr>
      </w:pPr>
    </w:p>
    <w:p w:rsidR="00A77562" w:rsidRDefault="00A77562">
      <w:pPr>
        <w:spacing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*Elementary (K-6</w:t>
      </w:r>
      <w:r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>)</w:t>
      </w:r>
    </w:p>
    <w:p w:rsidR="00A77562" w:rsidRDefault="00A77562">
      <w:pPr>
        <w:spacing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~Hire part time staff member responsible for programming,                        </w:t>
      </w:r>
      <w:r>
        <w:rPr>
          <w:rFonts w:ascii="Arial" w:hAnsi="Arial" w:cs="Arial"/>
          <w:sz w:val="32"/>
          <w:szCs w:val="32"/>
        </w:rPr>
        <w:br/>
        <w:t xml:space="preserve">                  activities, and promotion for ages Birth thru Young Adult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~Enhance holdings on Accelerated Reading, Bluestem and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other reading lists and mark them for easy access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~Promote programming – family reading night, summer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reading program, pajama parties, etc. </w:t>
      </w:r>
    </w:p>
    <w:p w:rsidR="00A77562" w:rsidRDefault="00A77562">
      <w:pPr>
        <w:spacing w:line="240" w:lineRule="auto"/>
        <w:ind w:firstLine="720"/>
        <w:rPr>
          <w:rFonts w:ascii="Arial" w:hAnsi="Arial" w:cs="Arial"/>
          <w:sz w:val="32"/>
          <w:szCs w:val="32"/>
        </w:rPr>
      </w:pPr>
    </w:p>
    <w:p w:rsidR="00A77562" w:rsidRDefault="00A77562">
      <w:pPr>
        <w:spacing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*Young Adults (7-12</w:t>
      </w:r>
      <w:r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>)</w:t>
      </w:r>
    </w:p>
    <w:p w:rsidR="00A77562" w:rsidRDefault="00A77562">
      <w:pPr>
        <w:spacing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~Set up youth corner in the juvenile section for tweens and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young adults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~Provide activities and programs specifically for young adults</w:t>
      </w:r>
    </w:p>
    <w:p w:rsidR="00A77562" w:rsidRDefault="00A77562">
      <w:pPr>
        <w:spacing w:line="240" w:lineRule="auto"/>
        <w:ind w:firstLine="720"/>
        <w:rPr>
          <w:rFonts w:ascii="Arial" w:hAnsi="Arial" w:cs="Arial"/>
        </w:rPr>
      </w:pPr>
    </w:p>
    <w:p w:rsidR="00A77562" w:rsidRDefault="00A77562">
      <w:pPr>
        <w:spacing w:line="240" w:lineRule="auto"/>
        <w:ind w:firstLine="720"/>
        <w:rPr>
          <w:rFonts w:ascii="Arial" w:hAnsi="Arial" w:cs="Arial"/>
        </w:rPr>
      </w:pPr>
    </w:p>
    <w:p w:rsidR="00A77562" w:rsidRDefault="00A77562">
      <w:pPr>
        <w:spacing w:line="240" w:lineRule="auto"/>
        <w:ind w:firstLine="720"/>
        <w:rPr>
          <w:color w:val="auto"/>
          <w:kern w:val="0"/>
          <w:sz w:val="24"/>
          <w:szCs w:val="24"/>
        </w:rPr>
      </w:pPr>
    </w:p>
    <w:p w:rsidR="00A77562" w:rsidRDefault="00A7756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7756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77562" w:rsidRDefault="00A77562">
      <w:pPr>
        <w:spacing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EXPAND AND SUPPORT THE DIGITAL LIBRARY</w:t>
      </w:r>
    </w:p>
    <w:p w:rsidR="00A77562" w:rsidRDefault="00A77562">
      <w:pPr>
        <w:spacing w:line="240" w:lineRule="auto"/>
        <w:ind w:hanging="360"/>
        <w:rPr>
          <w:rFonts w:ascii="AR CENA" w:hAnsi="AR CENA" w:cs="AR CENA"/>
          <w:sz w:val="14"/>
          <w:szCs w:val="14"/>
        </w:rPr>
      </w:pPr>
    </w:p>
    <w:p w:rsidR="00A77562" w:rsidRDefault="00A77562">
      <w:pPr>
        <w:spacing w:line="240" w:lineRule="auto"/>
        <w:ind w:hanging="360"/>
        <w:rPr>
          <w:rFonts w:ascii="AR CENA" w:hAnsi="AR CENA" w:cs="AR CENA"/>
          <w:sz w:val="48"/>
          <w:szCs w:val="48"/>
        </w:rPr>
      </w:pPr>
      <w:r>
        <w:rPr>
          <w:rFonts w:ascii="AR CENA" w:hAnsi="AR CENA" w:cs="AR CENA"/>
          <w:sz w:val="48"/>
          <w:szCs w:val="48"/>
        </w:rPr>
        <w:tab/>
        <w:t>Add more digital content and make it easier to find and use.  Expand remote  access.</w:t>
      </w:r>
    </w:p>
    <w:p w:rsidR="00A77562" w:rsidRDefault="00A77562">
      <w:pPr>
        <w:spacing w:line="240" w:lineRule="auto"/>
        <w:rPr>
          <w:rFonts w:ascii="Arial" w:hAnsi="Arial" w:cs="Arial"/>
          <w:b/>
          <w:bCs/>
          <w:i/>
          <w:iCs/>
        </w:rPr>
      </w:pPr>
    </w:p>
    <w:p w:rsidR="00A77562" w:rsidRDefault="00A77562">
      <w:pPr>
        <w:spacing w:line="240" w:lineRule="auto"/>
        <w:ind w:left="360" w:hanging="360"/>
        <w:rPr>
          <w:rFonts w:ascii="Arial" w:hAnsi="Arial" w:cs="Arial"/>
          <w:b/>
          <w:bCs/>
          <w:i/>
          <w:iCs/>
          <w:sz w:val="10"/>
          <w:szCs w:val="10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1) LOCAL HISTORY</w:t>
      </w:r>
    </w:p>
    <w:p w:rsidR="00A77562" w:rsidRDefault="00A77562">
      <w:pPr>
        <w:spacing w:line="240" w:lineRule="auto"/>
        <w:ind w:hanging="36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</w:t>
      </w:r>
    </w:p>
    <w:p w:rsidR="00A77562" w:rsidRDefault="00A77562">
      <w:pPr>
        <w:spacing w:line="240" w:lineRule="auto"/>
        <w:ind w:left="72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*Increase digitization of local history holdings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  <w:t>~Digitize local history collection owned in-house at library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  <w:t xml:space="preserve">~Apply for grant to bring mobile lab to library to digitize </w:t>
      </w:r>
      <w:r>
        <w:rPr>
          <w:rFonts w:ascii="Arial" w:hAnsi="Arial" w:cs="Arial"/>
          <w:sz w:val="32"/>
          <w:szCs w:val="32"/>
        </w:rPr>
        <w:br/>
        <w:t xml:space="preserve">          collections that are owned and will be retained by local </w:t>
      </w:r>
      <w:r>
        <w:rPr>
          <w:rFonts w:ascii="Arial" w:hAnsi="Arial" w:cs="Arial"/>
          <w:sz w:val="32"/>
          <w:szCs w:val="32"/>
        </w:rPr>
        <w:br/>
        <w:t xml:space="preserve">          citizens </w:t>
      </w:r>
    </w:p>
    <w:p w:rsidR="00A77562" w:rsidRDefault="00A77562">
      <w:pPr>
        <w:spacing w:line="240" w:lineRule="auto"/>
        <w:ind w:left="2160" w:hanging="360"/>
        <w:rPr>
          <w:rFonts w:ascii="Arial" w:hAnsi="Arial" w:cs="Arial"/>
          <w:sz w:val="10"/>
          <w:szCs w:val="10"/>
        </w:rPr>
      </w:pPr>
    </w:p>
    <w:p w:rsidR="00A77562" w:rsidRDefault="00A77562">
      <w:pPr>
        <w:spacing w:line="240" w:lineRule="auto"/>
        <w:ind w:firstLine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32"/>
          <w:szCs w:val="32"/>
        </w:rPr>
        <w:t>*Create a local history access point on the library’s website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~Provide links to local history websites and Facebook pages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~Provide digital collection of local history information</w:t>
      </w:r>
    </w:p>
    <w:p w:rsidR="00A77562" w:rsidRDefault="00A77562">
      <w:pPr>
        <w:spacing w:line="240" w:lineRule="auto"/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32"/>
          <w:szCs w:val="32"/>
        </w:rPr>
        <w:tab/>
        <w:t>*Expand access to local history digital content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~Establish a collection for Clay County history images on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Illinois Digital Archives which will also be available on Illinois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Digital Heritage Hub (IDHH) and Digital Public Library of </w:t>
      </w:r>
      <w:r>
        <w:rPr>
          <w:rFonts w:ascii="Arial" w:hAnsi="Arial" w:cs="Arial"/>
          <w:sz w:val="32"/>
          <w:szCs w:val="32"/>
        </w:rPr>
        <w:br/>
        <w:t xml:space="preserve">        </w:t>
      </w:r>
      <w:r>
        <w:rPr>
          <w:rFonts w:ascii="Arial" w:hAnsi="Arial" w:cs="Arial"/>
          <w:sz w:val="32"/>
          <w:szCs w:val="32"/>
        </w:rPr>
        <w:tab/>
        <w:t xml:space="preserve">   America (DPLA)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~Explore having local newspapers added to online database(s)</w:t>
      </w:r>
    </w:p>
    <w:p w:rsidR="00A77562" w:rsidRDefault="00A77562">
      <w:pPr>
        <w:spacing w:line="240" w:lineRule="auto"/>
        <w:ind w:left="720" w:hanging="360"/>
        <w:rPr>
          <w:rFonts w:ascii="Arial" w:hAnsi="Arial" w:cs="Arial"/>
        </w:rPr>
      </w:pPr>
    </w:p>
    <w:p w:rsidR="00A77562" w:rsidRDefault="00A77562">
      <w:pPr>
        <w:spacing w:line="240" w:lineRule="auto"/>
        <w:ind w:left="360" w:hanging="360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2) E-RESOURCES</w:t>
      </w:r>
    </w:p>
    <w:p w:rsidR="00A77562" w:rsidRDefault="00A77562">
      <w:pPr>
        <w:spacing w:line="240" w:lineRule="auto"/>
        <w:ind w:left="1440" w:hanging="360"/>
        <w:rPr>
          <w:rFonts w:ascii="Arial" w:hAnsi="Arial" w:cs="Arial"/>
          <w:b/>
          <w:bCs/>
          <w:i/>
          <w:iCs/>
          <w:sz w:val="10"/>
          <w:szCs w:val="10"/>
        </w:rPr>
      </w:pPr>
    </w:p>
    <w:p w:rsidR="00A77562" w:rsidRDefault="00A77562">
      <w:pPr>
        <w:spacing w:line="240" w:lineRule="auto"/>
        <w:ind w:firstLine="720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*Shift library focus to balance of print and electronic resources</w:t>
      </w: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~</w:t>
      </w:r>
      <w:r>
        <w:rPr>
          <w:rFonts w:ascii="Arial" w:hAnsi="Arial" w:cs="Arial"/>
          <w:b/>
          <w:bCs/>
          <w:i/>
          <w:iCs/>
          <w:sz w:val="32"/>
          <w:szCs w:val="32"/>
        </w:rPr>
        <w:t>Explore and add resource for downloadable videos</w:t>
      </w:r>
      <w:r>
        <w:rPr>
          <w:rFonts w:ascii="Arial" w:hAnsi="Arial" w:cs="Arial"/>
          <w:b/>
          <w:bCs/>
          <w:i/>
          <w:iCs/>
          <w:sz w:val="32"/>
          <w:szCs w:val="32"/>
        </w:rPr>
        <w:br/>
      </w:r>
      <w:r>
        <w:rPr>
          <w:rFonts w:ascii="Arial" w:hAnsi="Arial" w:cs="Arial"/>
          <w:b/>
          <w:bCs/>
          <w:i/>
          <w:iCs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sz w:val="32"/>
          <w:szCs w:val="32"/>
        </w:rPr>
        <w:tab/>
        <w:t>~Add online story resource for children</w:t>
      </w:r>
    </w:p>
    <w:p w:rsidR="00A77562" w:rsidRDefault="00A77562">
      <w:pPr>
        <w:spacing w:line="240" w:lineRule="auto"/>
        <w:ind w:left="2160" w:hanging="36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A77562" w:rsidRDefault="00A77562">
      <w:pPr>
        <w:spacing w:line="240" w:lineRule="auto"/>
        <w:ind w:left="720" w:hanging="720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ab/>
        <w:t>*</w:t>
      </w:r>
      <w:r>
        <w:rPr>
          <w:rFonts w:ascii="Arial" w:hAnsi="Arial" w:cs="Arial"/>
          <w:sz w:val="32"/>
          <w:szCs w:val="32"/>
        </w:rPr>
        <w:t>Expand the scope of e-resources for patrons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  <w:t>~Increase number of databases for patron use</w:t>
      </w:r>
      <w:r>
        <w:rPr>
          <w:rFonts w:ascii="Arial" w:hAnsi="Arial" w:cs="Arial"/>
          <w:b/>
          <w:bCs/>
          <w:i/>
          <w:iCs/>
          <w:sz w:val="32"/>
          <w:szCs w:val="32"/>
        </w:rPr>
        <w:br/>
      </w:r>
      <w:r>
        <w:rPr>
          <w:rFonts w:ascii="Arial" w:hAnsi="Arial" w:cs="Arial"/>
          <w:b/>
          <w:bCs/>
          <w:i/>
          <w:iCs/>
          <w:sz w:val="32"/>
          <w:szCs w:val="32"/>
        </w:rPr>
        <w:tab/>
        <w:t>~</w:t>
      </w:r>
      <w:r>
        <w:rPr>
          <w:rFonts w:ascii="Arial" w:hAnsi="Arial" w:cs="Arial"/>
          <w:sz w:val="32"/>
          <w:szCs w:val="32"/>
        </w:rPr>
        <w:t xml:space="preserve">Add library versions of ancestry.com and newspapers.com </w:t>
      </w:r>
      <w:r>
        <w:rPr>
          <w:rFonts w:ascii="Arial" w:hAnsi="Arial" w:cs="Arial"/>
          <w:b/>
          <w:bCs/>
          <w:i/>
          <w:iCs/>
          <w:sz w:val="32"/>
          <w:szCs w:val="32"/>
        </w:rPr>
        <w:br/>
      </w:r>
      <w:r>
        <w:rPr>
          <w:rFonts w:ascii="Arial" w:hAnsi="Arial" w:cs="Arial"/>
          <w:b/>
          <w:bCs/>
          <w:i/>
          <w:iCs/>
          <w:sz w:val="32"/>
          <w:szCs w:val="32"/>
        </w:rPr>
        <w:tab/>
        <w:t>~</w:t>
      </w:r>
      <w:r>
        <w:rPr>
          <w:rFonts w:ascii="Arial" w:hAnsi="Arial" w:cs="Arial"/>
          <w:sz w:val="32"/>
          <w:szCs w:val="32"/>
        </w:rPr>
        <w:t>Establish database collection for children</w:t>
      </w:r>
      <w:r>
        <w:rPr>
          <w:rFonts w:ascii="Arial" w:hAnsi="Arial" w:cs="Arial"/>
          <w:b/>
          <w:bCs/>
          <w:i/>
          <w:iCs/>
          <w:sz w:val="32"/>
          <w:szCs w:val="32"/>
        </w:rPr>
        <w:br/>
      </w:r>
      <w:r>
        <w:rPr>
          <w:rFonts w:ascii="Arial" w:hAnsi="Arial" w:cs="Arial"/>
          <w:b/>
          <w:bCs/>
          <w:i/>
          <w:iCs/>
          <w:sz w:val="32"/>
          <w:szCs w:val="32"/>
        </w:rPr>
        <w:tab/>
        <w:t>~</w:t>
      </w:r>
      <w:r>
        <w:rPr>
          <w:rFonts w:ascii="Arial" w:hAnsi="Arial" w:cs="Arial"/>
          <w:sz w:val="32"/>
          <w:szCs w:val="32"/>
        </w:rPr>
        <w:t>Establish database collection for young adults</w:t>
      </w:r>
    </w:p>
    <w:p w:rsidR="00A77562" w:rsidRDefault="00A7756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7756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77562" w:rsidRDefault="00A77562">
      <w:pPr>
        <w:spacing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TRANSFORM THE ROLE OF LIBRARY AS PLACE</w:t>
      </w:r>
    </w:p>
    <w:p w:rsidR="00A77562" w:rsidRDefault="00A77562">
      <w:pPr>
        <w:spacing w:line="240" w:lineRule="auto"/>
        <w:rPr>
          <w:rFonts w:ascii="Arial" w:hAnsi="Arial" w:cs="Arial"/>
          <w:b/>
          <w:bCs/>
          <w:i/>
          <w:iCs/>
          <w:sz w:val="48"/>
          <w:szCs w:val="48"/>
        </w:rPr>
      </w:pPr>
    </w:p>
    <w:p w:rsidR="00A77562" w:rsidRDefault="00A77562">
      <w:pPr>
        <w:spacing w:line="240" w:lineRule="auto"/>
        <w:rPr>
          <w:rFonts w:ascii="AR CENA" w:hAnsi="AR CENA" w:cs="AR CENA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</w:t>
      </w:r>
      <w:r>
        <w:rPr>
          <w:rFonts w:ascii="AR CENA" w:hAnsi="AR CENA" w:cs="AR CENA"/>
          <w:sz w:val="48"/>
          <w:szCs w:val="48"/>
        </w:rPr>
        <w:t xml:space="preserve">Increase the role of the library in the community, collaborate with local organizations, and offer services beyond the </w:t>
      </w:r>
    </w:p>
    <w:p w:rsidR="00A77562" w:rsidRDefault="00A77562">
      <w:pPr>
        <w:spacing w:line="240" w:lineRule="auto"/>
        <w:rPr>
          <w:rFonts w:ascii="AR CENA" w:hAnsi="AR CENA" w:cs="AR CENA"/>
          <w:sz w:val="48"/>
          <w:szCs w:val="48"/>
        </w:rPr>
      </w:pPr>
      <w:r>
        <w:rPr>
          <w:rFonts w:ascii="AR CENA" w:hAnsi="AR CENA" w:cs="AR CENA"/>
          <w:sz w:val="48"/>
          <w:szCs w:val="48"/>
        </w:rPr>
        <w:t>library’s walls.</w:t>
      </w:r>
    </w:p>
    <w:p w:rsidR="00A77562" w:rsidRDefault="00A77562">
      <w:pPr>
        <w:spacing w:line="240" w:lineRule="auto"/>
        <w:rPr>
          <w:rFonts w:ascii="Arial" w:hAnsi="Arial" w:cs="Arial"/>
          <w:sz w:val="32"/>
          <w:szCs w:val="32"/>
        </w:rPr>
      </w:pPr>
    </w:p>
    <w:p w:rsidR="00A77562" w:rsidRDefault="00A77562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A77562" w:rsidRDefault="00A77562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*Increase the role of the library in the community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~Transcend traditional library image to one of community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center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~Become a center for social exchange and interaction</w:t>
      </w:r>
    </w:p>
    <w:p w:rsidR="00A77562" w:rsidRDefault="00A77562">
      <w:pPr>
        <w:spacing w:line="240" w:lineRule="auto"/>
        <w:ind w:hanging="360"/>
        <w:rPr>
          <w:rFonts w:ascii="Arial" w:hAnsi="Arial" w:cs="Arial"/>
          <w:sz w:val="32"/>
          <w:szCs w:val="32"/>
        </w:rPr>
      </w:pPr>
    </w:p>
    <w:p w:rsidR="00A77562" w:rsidRDefault="00A77562">
      <w:pPr>
        <w:spacing w:line="240" w:lineRule="auto"/>
        <w:ind w:left="63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*Collaborate with local organizations and businesses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~Create directory of community services and assistance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programs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~Collaborate with local agencies on promotions or events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~Showcase different organizations and agencies on a regular </w:t>
      </w:r>
      <w:r>
        <w:rPr>
          <w:rFonts w:ascii="Arial" w:hAnsi="Arial" w:cs="Arial"/>
          <w:sz w:val="32"/>
          <w:szCs w:val="32"/>
        </w:rPr>
        <w:br/>
        <w:t xml:space="preserve">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basis</w:t>
      </w:r>
    </w:p>
    <w:p w:rsidR="00A77562" w:rsidRDefault="00A77562">
      <w:pPr>
        <w:spacing w:line="240" w:lineRule="auto"/>
        <w:ind w:hanging="360"/>
        <w:rPr>
          <w:rFonts w:ascii="Arial" w:hAnsi="Arial" w:cs="Arial"/>
          <w:sz w:val="32"/>
          <w:szCs w:val="32"/>
        </w:rPr>
      </w:pPr>
    </w:p>
    <w:p w:rsidR="00A77562" w:rsidRDefault="00A77562">
      <w:pPr>
        <w:spacing w:line="240" w:lineRule="auto"/>
        <w:ind w:left="63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*Take library services to the citizens</w:t>
      </w:r>
    </w:p>
    <w:p w:rsidR="00A77562" w:rsidRDefault="00A77562">
      <w:pPr>
        <w:spacing w:line="240" w:lineRule="auto"/>
        <w:ind w:left="63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~Participate in community activities and events (Appleknocker,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Home Show, etc.)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~Visit key location to provide remote patron card registration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with laptop and library information</w:t>
      </w:r>
    </w:p>
    <w:p w:rsidR="00A77562" w:rsidRDefault="00A77562">
      <w:pPr>
        <w:spacing w:line="240" w:lineRule="auto"/>
        <w:ind w:hanging="360"/>
        <w:rPr>
          <w:rFonts w:ascii="Arial" w:hAnsi="Arial" w:cs="Arial"/>
          <w:sz w:val="32"/>
          <w:szCs w:val="32"/>
        </w:rPr>
      </w:pPr>
    </w:p>
    <w:p w:rsidR="00A77562" w:rsidRDefault="00A77562">
      <w:pPr>
        <w:spacing w:line="240" w:lineRule="auto"/>
        <w:ind w:hanging="360"/>
        <w:rPr>
          <w:color w:val="auto"/>
          <w:kern w:val="0"/>
          <w:sz w:val="24"/>
          <w:szCs w:val="24"/>
        </w:rPr>
      </w:pPr>
    </w:p>
    <w:p w:rsidR="00A77562" w:rsidRDefault="00A7756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7756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77562" w:rsidRDefault="00A77562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DEVELOP A STAFF PREPARED FOR THE FUTURE</w:t>
      </w:r>
    </w:p>
    <w:p w:rsidR="00A77562" w:rsidRDefault="00A77562">
      <w:pPr>
        <w:spacing w:line="240" w:lineRule="auto"/>
        <w:rPr>
          <w:rFonts w:ascii="Arial" w:hAnsi="Arial" w:cs="Arial"/>
          <w:b/>
          <w:bCs/>
          <w:i/>
          <w:iCs/>
        </w:rPr>
      </w:pPr>
    </w:p>
    <w:p w:rsidR="00A77562" w:rsidRDefault="00A77562">
      <w:pPr>
        <w:spacing w:line="240" w:lineRule="auto"/>
        <w:rPr>
          <w:rFonts w:ascii="AR CENA" w:hAnsi="AR CENA" w:cs="AR CENA"/>
          <w:sz w:val="48"/>
          <w:szCs w:val="48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48"/>
          <w:szCs w:val="48"/>
        </w:rPr>
        <w:t xml:space="preserve">  </w:t>
      </w:r>
      <w:r>
        <w:rPr>
          <w:rFonts w:ascii="AR CENA" w:hAnsi="AR CENA" w:cs="AR CENA"/>
          <w:sz w:val="48"/>
          <w:szCs w:val="48"/>
        </w:rPr>
        <w:t>Improve your library experience by developing our staff’s leadership and technological skills.</w:t>
      </w:r>
    </w:p>
    <w:p w:rsidR="00A77562" w:rsidRDefault="00A77562">
      <w:pPr>
        <w:spacing w:line="240" w:lineRule="auto"/>
        <w:rPr>
          <w:rFonts w:ascii="Arial" w:hAnsi="Arial" w:cs="Arial"/>
          <w:sz w:val="48"/>
          <w:szCs w:val="48"/>
        </w:rPr>
      </w:pPr>
    </w:p>
    <w:p w:rsidR="00A77562" w:rsidRDefault="00A77562">
      <w:pPr>
        <w:spacing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*Maintain adequate staffing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~Develop job descriptions for marketing/technology director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and program coordinator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~Hire part time staff with qualifications to fill the positions of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Marketing &amp; Technology specialist, Children &amp; Youth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Services Coordinator and Circulation Desk Clerk.</w:t>
      </w:r>
    </w:p>
    <w:p w:rsidR="00A77562" w:rsidRDefault="00A77562">
      <w:pPr>
        <w:spacing w:line="240" w:lineRule="auto"/>
        <w:ind w:left="1440" w:hanging="360"/>
        <w:rPr>
          <w:rFonts w:ascii="Arial" w:hAnsi="Arial" w:cs="Arial"/>
          <w:sz w:val="32"/>
          <w:szCs w:val="32"/>
        </w:rPr>
      </w:pPr>
    </w:p>
    <w:p w:rsidR="00A77562" w:rsidRDefault="00A77562">
      <w:pPr>
        <w:spacing w:line="240" w:lineRule="auto"/>
        <w:ind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*Create a staff development plan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~Encourage participation in local, regional and system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continuing education opportunities, including online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~Incorporate CPR, AED and related training into plan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~Have staffing program quarterly</w:t>
      </w:r>
    </w:p>
    <w:p w:rsidR="00A77562" w:rsidRDefault="00A77562">
      <w:pPr>
        <w:spacing w:line="240" w:lineRule="auto"/>
        <w:ind w:hanging="360"/>
        <w:rPr>
          <w:rFonts w:ascii="Arial" w:hAnsi="Arial" w:cs="Arial"/>
        </w:rPr>
      </w:pPr>
    </w:p>
    <w:p w:rsidR="00A77562" w:rsidRDefault="00A77562">
      <w:pPr>
        <w:spacing w:line="240" w:lineRule="auto"/>
        <w:ind w:hanging="360"/>
        <w:rPr>
          <w:rFonts w:ascii="Arial" w:hAnsi="Arial" w:cs="Arial"/>
        </w:rPr>
      </w:pPr>
    </w:p>
    <w:p w:rsidR="00A77562" w:rsidRDefault="00A77562">
      <w:pPr>
        <w:spacing w:line="240" w:lineRule="auto"/>
        <w:ind w:hanging="360"/>
        <w:rPr>
          <w:rFonts w:ascii="Arial" w:hAnsi="Arial" w:cs="Arial"/>
        </w:rPr>
      </w:pPr>
    </w:p>
    <w:p w:rsidR="00A77562" w:rsidRDefault="00A77562">
      <w:pPr>
        <w:spacing w:line="240" w:lineRule="auto"/>
        <w:ind w:hanging="360"/>
        <w:rPr>
          <w:rFonts w:ascii="Arial" w:hAnsi="Arial" w:cs="Arial"/>
        </w:rPr>
      </w:pPr>
    </w:p>
    <w:p w:rsidR="00A77562" w:rsidRDefault="00A77562">
      <w:pPr>
        <w:spacing w:line="240" w:lineRule="auto"/>
        <w:ind w:hanging="360"/>
        <w:rPr>
          <w:rFonts w:ascii="Arial" w:hAnsi="Arial" w:cs="Arial"/>
        </w:rPr>
      </w:pPr>
    </w:p>
    <w:p w:rsidR="00A77562" w:rsidRDefault="00A77562">
      <w:pPr>
        <w:spacing w:line="240" w:lineRule="auto"/>
        <w:ind w:hanging="360"/>
        <w:rPr>
          <w:rFonts w:ascii="Arial" w:hAnsi="Arial" w:cs="Arial"/>
        </w:rPr>
      </w:pPr>
    </w:p>
    <w:p w:rsidR="00A77562" w:rsidRDefault="00A77562">
      <w:pPr>
        <w:spacing w:line="240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</w:t>
      </w:r>
    </w:p>
    <w:p w:rsidR="00A77562" w:rsidRDefault="00A77562">
      <w:pPr>
        <w:spacing w:line="240" w:lineRule="auto"/>
        <w:ind w:hanging="360"/>
        <w:rPr>
          <w:rFonts w:ascii="Arial" w:hAnsi="Arial" w:cs="Arial"/>
        </w:rPr>
      </w:pPr>
    </w:p>
    <w:p w:rsidR="00A77562" w:rsidRDefault="00A77562">
      <w:pPr>
        <w:spacing w:line="240" w:lineRule="auto"/>
        <w:ind w:hanging="360"/>
        <w:rPr>
          <w:rFonts w:ascii="AR CENA" w:hAnsi="AR CENA" w:cs="AR CENA"/>
          <w:sz w:val="44"/>
          <w:szCs w:val="44"/>
        </w:rPr>
      </w:pPr>
      <w:r>
        <w:rPr>
          <w:rFonts w:ascii="AR CENA" w:hAnsi="AR CENA" w:cs="AR CENA"/>
          <w:sz w:val="44"/>
          <w:szCs w:val="44"/>
        </w:rPr>
        <w:t>The Strategic Plan will be reviewed annually in May to evaluate progress and assess initiatives.</w:t>
      </w:r>
    </w:p>
    <w:p w:rsidR="00A77562" w:rsidRDefault="00A77562">
      <w:pPr>
        <w:spacing w:line="240" w:lineRule="auto"/>
        <w:ind w:hanging="360"/>
        <w:rPr>
          <w:rFonts w:ascii="Arial" w:hAnsi="Arial" w:cs="Arial"/>
        </w:rPr>
      </w:pPr>
    </w:p>
    <w:p w:rsidR="00A77562" w:rsidRDefault="00A77562">
      <w:pPr>
        <w:spacing w:line="240" w:lineRule="auto"/>
        <w:ind w:hanging="360"/>
        <w:rPr>
          <w:rFonts w:ascii="Arial" w:hAnsi="Arial" w:cs="Arial"/>
        </w:rPr>
      </w:pPr>
    </w:p>
    <w:p w:rsidR="00A77562" w:rsidRDefault="00A77562">
      <w:pPr>
        <w:spacing w:line="240" w:lineRule="auto"/>
        <w:ind w:hanging="360"/>
        <w:rPr>
          <w:color w:val="auto"/>
          <w:kern w:val="0"/>
          <w:sz w:val="24"/>
          <w:szCs w:val="24"/>
        </w:rPr>
      </w:pPr>
      <w:r>
        <w:rPr>
          <w:rFonts w:ascii="Arial" w:hAnsi="Arial" w:cs="Arial"/>
        </w:rPr>
        <w:t>Approved 12-13-2021</w:t>
      </w:r>
    </w:p>
    <w:p w:rsidR="00A77562" w:rsidRDefault="00A7756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7756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77562" w:rsidRDefault="00A77562">
      <w:pPr>
        <w:tabs>
          <w:tab w:val="center" w:pos="5342"/>
          <w:tab w:val="right" w:pos="10664"/>
        </w:tabs>
        <w:jc w:val="center"/>
      </w:pPr>
    </w:p>
    <w:p w:rsidR="00A77562" w:rsidRDefault="00A77562">
      <w:pPr>
        <w:tabs>
          <w:tab w:val="center" w:pos="5342"/>
          <w:tab w:val="right" w:pos="10664"/>
        </w:tabs>
        <w:jc w:val="center"/>
        <w:rPr>
          <w:color w:val="auto"/>
          <w:kern w:val="0"/>
          <w:sz w:val="24"/>
          <w:szCs w:val="24"/>
        </w:rPr>
      </w:pPr>
    </w:p>
    <w:p w:rsidR="00A77562" w:rsidRDefault="00A7756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7756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77562" w:rsidRDefault="00A77562">
      <w:pPr>
        <w:tabs>
          <w:tab w:val="center" w:pos="5342"/>
          <w:tab w:val="right" w:pos="10664"/>
        </w:tabs>
        <w:rPr>
          <w:color w:val="auto"/>
          <w:kern w:val="0"/>
          <w:sz w:val="24"/>
          <w:szCs w:val="24"/>
        </w:rPr>
      </w:pPr>
    </w:p>
    <w:p w:rsidR="00A77562" w:rsidRDefault="00A7756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7756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77562" w:rsidRDefault="00A77562">
      <w:pPr>
        <w:widowControl/>
        <w:spacing w:line="240" w:lineRule="auto"/>
        <w:rPr>
          <w:rFonts w:ascii="Times New Roman" w:hAnsi="Times New Roman" w:cs="Times New Roman"/>
          <w:b/>
          <w:bCs/>
          <w:i/>
          <w:iCs/>
          <w:color w:val="0000FF"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iCs/>
          <w:color w:val="339933"/>
          <w:sz w:val="52"/>
          <w:szCs w:val="52"/>
        </w:rPr>
        <w:t>Enrich lives…</w:t>
      </w:r>
      <w:r>
        <w:rPr>
          <w:rFonts w:ascii="Times New Roman" w:hAnsi="Times New Roman" w:cs="Times New Roman"/>
          <w:b/>
          <w:bCs/>
          <w:i/>
          <w:iCs/>
          <w:color w:val="339933"/>
        </w:rPr>
        <w:br/>
      </w:r>
      <w:r>
        <w:rPr>
          <w:rFonts w:ascii="Times New Roman" w:hAnsi="Times New Roman" w:cs="Times New Roman"/>
          <w:b/>
          <w:bCs/>
          <w:i/>
          <w:iCs/>
        </w:rPr>
        <w:br/>
      </w: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                      </w:t>
      </w:r>
      <w:r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  <w:t>Empower people…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br/>
      </w:r>
      <w:r>
        <w:rPr>
          <w:rFonts w:ascii="Times New Roman" w:hAnsi="Times New Roman" w:cs="Times New Roman"/>
          <w:b/>
          <w:bCs/>
          <w:i/>
          <w:iCs/>
        </w:rPr>
        <w:br/>
      </w: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color w:val="0000FF"/>
          <w:sz w:val="52"/>
          <w:szCs w:val="52"/>
        </w:rPr>
        <w:t>Connect ideas…</w:t>
      </w:r>
    </w:p>
    <w:p w:rsidR="00A77562" w:rsidRDefault="00A77562">
      <w:pPr>
        <w:widowControl/>
        <w:spacing w:line="240" w:lineRule="auto"/>
        <w:rPr>
          <w:color w:val="auto"/>
          <w:kern w:val="0"/>
          <w:sz w:val="24"/>
          <w:szCs w:val="24"/>
        </w:rPr>
      </w:pPr>
    </w:p>
    <w:p w:rsidR="00A77562" w:rsidRDefault="00A7756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7756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77562" w:rsidRDefault="00A77562">
      <w:pPr>
        <w:spacing w:line="240" w:lineRule="auto"/>
        <w:jc w:val="center"/>
        <w:rPr>
          <w:rFonts w:ascii="Book Antiqua" w:hAnsi="Book Antiqua" w:cs="Book Antiqua"/>
          <w:b/>
          <w:bCs/>
        </w:rPr>
      </w:pPr>
    </w:p>
    <w:p w:rsidR="00A77562" w:rsidRDefault="00A77562">
      <w:pPr>
        <w:spacing w:line="240" w:lineRule="auto"/>
        <w:jc w:val="center"/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72"/>
          <w:szCs w:val="72"/>
        </w:rPr>
        <w:t>VISION</w:t>
      </w:r>
      <w:r>
        <w:rPr>
          <w:rFonts w:ascii="Book Antiqua" w:hAnsi="Book Antiqua" w:cs="Book Antiqua"/>
          <w:b/>
          <w:bCs/>
          <w:sz w:val="72"/>
          <w:szCs w:val="72"/>
        </w:rPr>
        <w:br/>
      </w:r>
    </w:p>
    <w:p w:rsidR="00A77562" w:rsidRDefault="00A77562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72"/>
          <w:szCs w:val="72"/>
        </w:rPr>
      </w:pPr>
      <w:r>
        <w:rPr>
          <w:rFonts w:ascii="Book Antiqua" w:hAnsi="Book Antiqua" w:cs="Book Antiqua"/>
          <w:b/>
          <w:bCs/>
          <w:i/>
          <w:iCs/>
          <w:sz w:val="72"/>
          <w:szCs w:val="72"/>
        </w:rPr>
        <w:t xml:space="preserve">Flora Public Library </w:t>
      </w:r>
    </w:p>
    <w:p w:rsidR="00A77562" w:rsidRDefault="00A77562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72"/>
          <w:szCs w:val="72"/>
        </w:rPr>
      </w:pPr>
      <w:r>
        <w:rPr>
          <w:rFonts w:ascii="Book Antiqua" w:hAnsi="Book Antiqua" w:cs="Book Antiqua"/>
          <w:b/>
          <w:bCs/>
          <w:i/>
          <w:iCs/>
          <w:sz w:val="72"/>
          <w:szCs w:val="72"/>
        </w:rPr>
        <w:t xml:space="preserve">will provide </w:t>
      </w:r>
      <w:r>
        <w:rPr>
          <w:rFonts w:ascii="Book Antiqua" w:hAnsi="Book Antiqua" w:cs="Book Antiqua"/>
          <w:b/>
          <w:bCs/>
          <w:i/>
          <w:iCs/>
          <w:sz w:val="72"/>
          <w:szCs w:val="72"/>
        </w:rPr>
        <w:br/>
        <w:t xml:space="preserve">a welcoming environment </w:t>
      </w:r>
      <w:r>
        <w:rPr>
          <w:rFonts w:ascii="Book Antiqua" w:hAnsi="Book Antiqua" w:cs="Book Antiqua"/>
          <w:b/>
          <w:bCs/>
          <w:i/>
          <w:iCs/>
          <w:sz w:val="72"/>
          <w:szCs w:val="72"/>
        </w:rPr>
        <w:br/>
        <w:t xml:space="preserve">to inspire and entertain.   </w:t>
      </w:r>
      <w:r>
        <w:rPr>
          <w:rFonts w:ascii="Book Antiqua" w:hAnsi="Book Antiqua" w:cs="Book Antiqua"/>
          <w:b/>
          <w:bCs/>
          <w:i/>
          <w:iCs/>
          <w:sz w:val="72"/>
          <w:szCs w:val="72"/>
        </w:rPr>
        <w:br/>
        <w:t xml:space="preserve">We will enhance </w:t>
      </w:r>
    </w:p>
    <w:p w:rsidR="00A77562" w:rsidRDefault="00A77562">
      <w:pPr>
        <w:spacing w:after="0" w:line="240" w:lineRule="auto"/>
        <w:jc w:val="center"/>
        <w:rPr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72"/>
          <w:szCs w:val="72"/>
        </w:rPr>
        <w:t xml:space="preserve">learning opportunities </w:t>
      </w:r>
      <w:r>
        <w:rPr>
          <w:rFonts w:ascii="Book Antiqua" w:hAnsi="Book Antiqua" w:cs="Book Antiqua"/>
          <w:b/>
          <w:bCs/>
          <w:i/>
          <w:iCs/>
          <w:sz w:val="72"/>
          <w:szCs w:val="72"/>
        </w:rPr>
        <w:br/>
        <w:t xml:space="preserve">and connect the community </w:t>
      </w:r>
      <w:r>
        <w:rPr>
          <w:rFonts w:ascii="Book Antiqua" w:hAnsi="Book Antiqua" w:cs="Book Antiqua"/>
          <w:b/>
          <w:bCs/>
          <w:i/>
          <w:iCs/>
          <w:sz w:val="72"/>
          <w:szCs w:val="72"/>
        </w:rPr>
        <w:br/>
        <w:t>with innovative ideas.</w:t>
      </w:r>
    </w:p>
    <w:p w:rsidR="00A77562" w:rsidRDefault="00A7756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7756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77562" w:rsidRDefault="00A77562">
      <w:pPr>
        <w:jc w:val="center"/>
        <w:rPr>
          <w:rFonts w:ascii="AR CENA" w:hAnsi="AR CENA" w:cs="AR CENA"/>
          <w:b/>
          <w:bCs/>
          <w:sz w:val="96"/>
          <w:szCs w:val="96"/>
        </w:rPr>
      </w:pPr>
      <w:r>
        <w:rPr>
          <w:rFonts w:ascii="AR CENA" w:hAnsi="AR CENA" w:cs="AR CENA"/>
          <w:b/>
          <w:bCs/>
          <w:sz w:val="96"/>
          <w:szCs w:val="96"/>
        </w:rPr>
        <w:t>Strategic Plan</w:t>
      </w:r>
    </w:p>
    <w:p w:rsidR="00000000" w:rsidRDefault="00A77562" w:rsidP="00A77562">
      <w:pPr>
        <w:spacing w:after="0"/>
        <w:jc w:val="center"/>
      </w:pPr>
      <w:r>
        <w:rPr>
          <w:rFonts w:ascii="AR CENA" w:hAnsi="AR CENA" w:cs="AR CENA"/>
          <w:b/>
          <w:bCs/>
          <w:sz w:val="96"/>
          <w:szCs w:val="96"/>
        </w:rPr>
        <w:t>2021-2026</w:t>
      </w:r>
    </w:p>
    <w:sectPr w:rsidR="00000000" w:rsidSect="00A77562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77562"/>
    <w:rsid w:val="00A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89BBD71-C012-416C-AB4A-EE832BF8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2022-09-21T19:31:00Z</dcterms:created>
</cp:coreProperties>
</file>