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988" w:rsidRPr="00EC3FE5" w:rsidRDefault="00B96988" w:rsidP="00B96988">
      <w:pPr>
        <w:pStyle w:val="NoSpacing"/>
        <w:jc w:val="center"/>
        <w:rPr>
          <w:rFonts w:ascii="Arial" w:hAnsi="Arial" w:cs="Arial"/>
          <w:u w:val="single"/>
        </w:rPr>
      </w:pPr>
      <w:r w:rsidRPr="00EC3FE5">
        <w:rPr>
          <w:rFonts w:ascii="Arial" w:hAnsi="Arial" w:cs="Arial"/>
          <w:u w:val="single"/>
        </w:rPr>
        <w:t>FLORA PUBLIC LIBRARY BOARD MEETING</w:t>
      </w:r>
    </w:p>
    <w:p w:rsidR="00B96988" w:rsidRPr="00EC3FE5" w:rsidRDefault="00B96988" w:rsidP="00B96988">
      <w:pPr>
        <w:pStyle w:val="NoSpacing"/>
        <w:jc w:val="center"/>
        <w:rPr>
          <w:rFonts w:ascii="Arial" w:hAnsi="Arial" w:cs="Arial"/>
          <w:u w:val="single"/>
        </w:rPr>
      </w:pPr>
      <w:r w:rsidRPr="00EC3FE5">
        <w:rPr>
          <w:rFonts w:ascii="Arial" w:hAnsi="Arial" w:cs="Arial"/>
          <w:u w:val="single"/>
        </w:rPr>
        <w:t>MONDAY, MARCH 13, 2023</w:t>
      </w:r>
    </w:p>
    <w:p w:rsidR="00B96988" w:rsidRPr="00EC3FE5" w:rsidRDefault="00B96988" w:rsidP="00B96988">
      <w:pPr>
        <w:pStyle w:val="NoSpacing"/>
        <w:jc w:val="center"/>
        <w:rPr>
          <w:rFonts w:ascii="Arial" w:hAnsi="Arial" w:cs="Arial"/>
        </w:rPr>
      </w:pPr>
    </w:p>
    <w:p w:rsidR="00B96988" w:rsidRPr="00EC3FE5" w:rsidRDefault="00B96988" w:rsidP="00B96988">
      <w:pPr>
        <w:pStyle w:val="NoSpacing"/>
        <w:rPr>
          <w:rFonts w:ascii="Arial" w:hAnsi="Arial" w:cs="Arial"/>
        </w:rPr>
      </w:pPr>
    </w:p>
    <w:p w:rsidR="00B96988" w:rsidRPr="00EC3FE5" w:rsidRDefault="00B96988" w:rsidP="00B96988">
      <w:pPr>
        <w:pStyle w:val="NoSpacing"/>
        <w:rPr>
          <w:rFonts w:ascii="Arial" w:hAnsi="Arial" w:cs="Arial"/>
        </w:rPr>
      </w:pPr>
      <w:r w:rsidRPr="00EC3FE5">
        <w:rPr>
          <w:rFonts w:ascii="Arial" w:hAnsi="Arial" w:cs="Arial"/>
        </w:rPr>
        <w:t xml:space="preserve">CALL TO ORDER:  President Maralee Johnson called the meeting to order at 7 p.m. on </w:t>
      </w:r>
      <w:proofErr w:type="gramStart"/>
      <w:r w:rsidRPr="00EC3FE5">
        <w:rPr>
          <w:rFonts w:ascii="Arial" w:hAnsi="Arial" w:cs="Arial"/>
        </w:rPr>
        <w:t>Monday,  March</w:t>
      </w:r>
      <w:proofErr w:type="gramEnd"/>
      <w:r w:rsidRPr="00EC3FE5">
        <w:rPr>
          <w:rFonts w:ascii="Arial" w:hAnsi="Arial" w:cs="Arial"/>
        </w:rPr>
        <w:t xml:space="preserve"> 13, 2023</w:t>
      </w:r>
    </w:p>
    <w:p w:rsidR="00B96988" w:rsidRPr="00EC3FE5" w:rsidRDefault="00B96988" w:rsidP="00B96988">
      <w:pPr>
        <w:pStyle w:val="NoSpacing"/>
        <w:rPr>
          <w:rFonts w:ascii="Arial" w:hAnsi="Arial" w:cs="Arial"/>
        </w:rPr>
      </w:pPr>
    </w:p>
    <w:p w:rsidR="00B96988" w:rsidRPr="00EC3FE5" w:rsidRDefault="00B96988" w:rsidP="00B96988">
      <w:pPr>
        <w:pStyle w:val="NoSpacing"/>
        <w:rPr>
          <w:rFonts w:ascii="Arial" w:hAnsi="Arial" w:cs="Arial"/>
        </w:rPr>
      </w:pPr>
      <w:r w:rsidRPr="00EC3FE5">
        <w:rPr>
          <w:rFonts w:ascii="Arial" w:hAnsi="Arial" w:cs="Arial"/>
        </w:rPr>
        <w:t xml:space="preserve">RECOGNITION OF VISITORS:  Matt </w:t>
      </w:r>
      <w:proofErr w:type="spellStart"/>
      <w:r w:rsidRPr="00EC3FE5">
        <w:rPr>
          <w:rFonts w:ascii="Arial" w:hAnsi="Arial" w:cs="Arial"/>
        </w:rPr>
        <w:t>Pyatt</w:t>
      </w:r>
      <w:proofErr w:type="spellEnd"/>
      <w:r w:rsidRPr="00EC3FE5">
        <w:rPr>
          <w:rFonts w:ascii="Arial" w:hAnsi="Arial" w:cs="Arial"/>
        </w:rPr>
        <w:t xml:space="preserve"> – Edward Jones</w:t>
      </w:r>
    </w:p>
    <w:p w:rsidR="00B96988" w:rsidRPr="00EC3FE5" w:rsidRDefault="00B96988" w:rsidP="00B96988">
      <w:pPr>
        <w:pStyle w:val="NoSpacing"/>
        <w:rPr>
          <w:rFonts w:ascii="Arial" w:hAnsi="Arial" w:cs="Arial"/>
        </w:rPr>
      </w:pPr>
    </w:p>
    <w:p w:rsidR="00B96988" w:rsidRPr="00EC3FE5" w:rsidRDefault="00B96988" w:rsidP="00B96988">
      <w:pPr>
        <w:pStyle w:val="NoSpacing"/>
        <w:rPr>
          <w:rFonts w:ascii="Arial" w:hAnsi="Arial" w:cs="Arial"/>
        </w:rPr>
      </w:pPr>
      <w:r w:rsidRPr="00EC3FE5">
        <w:rPr>
          <w:rFonts w:ascii="Arial" w:hAnsi="Arial" w:cs="Arial"/>
        </w:rPr>
        <w:t>PRESENT:  Jon Akers, Karen Briscoe, Robbin Dickey, Joe Gilliland, Maralee Johnson, Joe McCoy, Rebecca Stocke, and Director Donna Corry. Absent: Doug Mack and Kari Warren</w:t>
      </w:r>
    </w:p>
    <w:p w:rsidR="00B96988" w:rsidRPr="00EC3FE5" w:rsidRDefault="00B96988" w:rsidP="00B96988">
      <w:pPr>
        <w:pStyle w:val="NoSpacing"/>
        <w:rPr>
          <w:rFonts w:ascii="Arial" w:hAnsi="Arial" w:cs="Arial"/>
        </w:rPr>
      </w:pPr>
    </w:p>
    <w:p w:rsidR="00B96988" w:rsidRPr="00EC3FE5" w:rsidRDefault="00B96988" w:rsidP="00B96988">
      <w:pPr>
        <w:pStyle w:val="NoSpacing"/>
        <w:rPr>
          <w:rFonts w:ascii="Arial" w:hAnsi="Arial" w:cs="Arial"/>
        </w:rPr>
      </w:pPr>
      <w:r w:rsidRPr="00EC3FE5">
        <w:rPr>
          <w:rFonts w:ascii="Arial" w:hAnsi="Arial" w:cs="Arial"/>
        </w:rPr>
        <w:t>CORRESPONDENCE:  None</w:t>
      </w:r>
    </w:p>
    <w:p w:rsidR="00B96988" w:rsidRPr="00EC3FE5" w:rsidRDefault="00B96988" w:rsidP="00B96988">
      <w:pPr>
        <w:pStyle w:val="NoSpacing"/>
        <w:rPr>
          <w:rFonts w:ascii="Arial" w:hAnsi="Arial" w:cs="Arial"/>
        </w:rPr>
      </w:pPr>
    </w:p>
    <w:p w:rsidR="00B96988" w:rsidRPr="00EC3FE5" w:rsidRDefault="00B96988" w:rsidP="00B96988">
      <w:pPr>
        <w:pStyle w:val="NoSpacing"/>
        <w:jc w:val="both"/>
        <w:rPr>
          <w:rFonts w:ascii="Arial" w:hAnsi="Arial" w:cs="Arial"/>
        </w:rPr>
      </w:pPr>
      <w:r w:rsidRPr="00EC3FE5">
        <w:rPr>
          <w:rFonts w:ascii="Arial" w:hAnsi="Arial" w:cs="Arial"/>
        </w:rPr>
        <w:t>APPROVAL OF MINUTES: A motion was made by Joe Gilliland to accept the minutes as presented.  The motion was seconded by Robbin Dickey. The motion passed unanimously.</w:t>
      </w:r>
    </w:p>
    <w:p w:rsidR="00B96988" w:rsidRPr="00EC3FE5" w:rsidRDefault="00B96988" w:rsidP="00B96988">
      <w:pPr>
        <w:pStyle w:val="NoSpacing"/>
        <w:jc w:val="both"/>
        <w:rPr>
          <w:rFonts w:ascii="Arial" w:hAnsi="Arial" w:cs="Arial"/>
          <w:u w:val="single"/>
        </w:rPr>
      </w:pPr>
    </w:p>
    <w:p w:rsidR="00B96988" w:rsidRPr="00EC3FE5" w:rsidRDefault="00B96988" w:rsidP="00B96988">
      <w:pPr>
        <w:pStyle w:val="NoSpacing"/>
        <w:rPr>
          <w:rFonts w:ascii="Arial" w:hAnsi="Arial" w:cs="Arial"/>
        </w:rPr>
      </w:pPr>
      <w:r w:rsidRPr="00EC3FE5">
        <w:rPr>
          <w:rFonts w:ascii="Arial" w:hAnsi="Arial" w:cs="Arial"/>
        </w:rPr>
        <w:t>TREASURER’S REPORT:</w:t>
      </w:r>
    </w:p>
    <w:p w:rsidR="00B96988" w:rsidRPr="00EC3FE5" w:rsidRDefault="00B96988" w:rsidP="00B96988">
      <w:pPr>
        <w:pStyle w:val="NoSpacing"/>
        <w:rPr>
          <w:rFonts w:ascii="Arial" w:hAnsi="Arial" w:cs="Arial"/>
        </w:rPr>
      </w:pPr>
      <w:r w:rsidRPr="00EC3FE5">
        <w:rPr>
          <w:rFonts w:ascii="Arial" w:hAnsi="Arial" w:cs="Arial"/>
        </w:rPr>
        <w:t xml:space="preserve">              -Review of financial reports and bank statements.</w:t>
      </w:r>
    </w:p>
    <w:p w:rsidR="00B96988" w:rsidRPr="00EC3FE5" w:rsidRDefault="00B96988" w:rsidP="00B96988">
      <w:pPr>
        <w:pStyle w:val="NoSpacing"/>
        <w:rPr>
          <w:rFonts w:ascii="Arial" w:hAnsi="Arial" w:cs="Arial"/>
        </w:rPr>
      </w:pPr>
      <w:r w:rsidRPr="00EC3FE5">
        <w:rPr>
          <w:rFonts w:ascii="Arial" w:hAnsi="Arial" w:cs="Arial"/>
        </w:rPr>
        <w:t xml:space="preserve"> A motion to accept the treasurer’s report, as presented, was made by Rebecca Stocke and seconded by Jon Akers, and passed unanimously. </w:t>
      </w:r>
    </w:p>
    <w:p w:rsidR="00295EDC" w:rsidRPr="00EC3FE5" w:rsidRDefault="00295EDC" w:rsidP="00B96988">
      <w:pPr>
        <w:pStyle w:val="NoSpacing"/>
        <w:rPr>
          <w:rFonts w:ascii="Arial" w:hAnsi="Arial" w:cs="Arial"/>
        </w:rPr>
      </w:pPr>
    </w:p>
    <w:p w:rsidR="00295EDC" w:rsidRPr="00EC3FE5" w:rsidRDefault="00295EDC" w:rsidP="00295EDC">
      <w:pPr>
        <w:pStyle w:val="NoSpacing"/>
        <w:numPr>
          <w:ilvl w:val="0"/>
          <w:numId w:val="2"/>
        </w:numPr>
        <w:rPr>
          <w:rFonts w:ascii="Arial" w:hAnsi="Arial" w:cs="Arial"/>
        </w:rPr>
      </w:pPr>
      <w:r w:rsidRPr="00EC3FE5">
        <w:rPr>
          <w:rFonts w:ascii="Arial" w:hAnsi="Arial" w:cs="Arial"/>
        </w:rPr>
        <w:t xml:space="preserve">Matt </w:t>
      </w:r>
      <w:proofErr w:type="spellStart"/>
      <w:r w:rsidRPr="00EC3FE5">
        <w:rPr>
          <w:rFonts w:ascii="Arial" w:hAnsi="Arial" w:cs="Arial"/>
        </w:rPr>
        <w:t>Pyatt</w:t>
      </w:r>
      <w:proofErr w:type="spellEnd"/>
      <w:r w:rsidRPr="00EC3FE5">
        <w:rPr>
          <w:rFonts w:ascii="Arial" w:hAnsi="Arial" w:cs="Arial"/>
        </w:rPr>
        <w:t xml:space="preserve">, Edward Jones agent, reported that a $50,000 bond had reached maturity. He suggested two options. One, that the monies be re-invested in a </w:t>
      </w:r>
      <w:r w:rsidR="00EC3FE5" w:rsidRPr="00EC3FE5">
        <w:rPr>
          <w:rFonts w:ascii="Arial" w:hAnsi="Arial" w:cs="Arial"/>
        </w:rPr>
        <w:t>12-month</w:t>
      </w:r>
      <w:r w:rsidRPr="00EC3FE5">
        <w:rPr>
          <w:rFonts w:ascii="Arial" w:hAnsi="Arial" w:cs="Arial"/>
        </w:rPr>
        <w:t xml:space="preserve"> CD with an interest rate of (APY) 5.495% or 2</w:t>
      </w:r>
      <w:r w:rsidR="009E27AB" w:rsidRPr="00EC3FE5">
        <w:rPr>
          <w:rFonts w:ascii="Arial" w:hAnsi="Arial" w:cs="Arial"/>
        </w:rPr>
        <w:t xml:space="preserve"> -</w:t>
      </w:r>
      <w:r w:rsidRPr="00EC3FE5">
        <w:rPr>
          <w:rFonts w:ascii="Arial" w:hAnsi="Arial" w:cs="Arial"/>
        </w:rPr>
        <w:t xml:space="preserve"> $25,000 CD’s</w:t>
      </w:r>
      <w:r w:rsidR="009E27AB" w:rsidRPr="00EC3FE5">
        <w:rPr>
          <w:rFonts w:ascii="Arial" w:hAnsi="Arial" w:cs="Arial"/>
        </w:rPr>
        <w:t xml:space="preserve"> at a slightly lower interest rate</w:t>
      </w:r>
      <w:r w:rsidRPr="00EC3FE5">
        <w:rPr>
          <w:rFonts w:ascii="Arial" w:hAnsi="Arial" w:cs="Arial"/>
        </w:rPr>
        <w:t>. One CD</w:t>
      </w:r>
      <w:r w:rsidR="009E27AB" w:rsidRPr="00EC3FE5">
        <w:rPr>
          <w:rFonts w:ascii="Arial" w:hAnsi="Arial" w:cs="Arial"/>
        </w:rPr>
        <w:t xml:space="preserve"> would be </w:t>
      </w:r>
      <w:r w:rsidRPr="00EC3FE5">
        <w:rPr>
          <w:rFonts w:ascii="Arial" w:hAnsi="Arial" w:cs="Arial"/>
        </w:rPr>
        <w:t>in the amoun</w:t>
      </w:r>
      <w:r w:rsidR="00C5080C" w:rsidRPr="00EC3FE5">
        <w:rPr>
          <w:rFonts w:ascii="Arial" w:hAnsi="Arial" w:cs="Arial"/>
        </w:rPr>
        <w:t>t of $25,000 for 12 months and one</w:t>
      </w:r>
      <w:r w:rsidR="009E27AB" w:rsidRPr="00EC3FE5">
        <w:rPr>
          <w:rFonts w:ascii="Arial" w:hAnsi="Arial" w:cs="Arial"/>
        </w:rPr>
        <w:t xml:space="preserve"> CD- would be in the amount of $25,000</w:t>
      </w:r>
      <w:r w:rsidRPr="00EC3FE5">
        <w:rPr>
          <w:rFonts w:ascii="Arial" w:hAnsi="Arial" w:cs="Arial"/>
        </w:rPr>
        <w:t xml:space="preserve"> for 6 months. This would be advantageous if interest rates continue to increase in the months ahead.</w:t>
      </w:r>
      <w:r w:rsidR="009E27AB" w:rsidRPr="00EC3FE5">
        <w:rPr>
          <w:rFonts w:ascii="Arial" w:hAnsi="Arial" w:cs="Arial"/>
        </w:rPr>
        <w:t xml:space="preserve"> Joe Gilliland made</w:t>
      </w:r>
      <w:r w:rsidRPr="00EC3FE5">
        <w:rPr>
          <w:rFonts w:ascii="Arial" w:hAnsi="Arial" w:cs="Arial"/>
        </w:rPr>
        <w:t xml:space="preserve"> the motion to proceed with re-investing the monies in 2</w:t>
      </w:r>
      <w:r w:rsidR="009E27AB" w:rsidRPr="00EC3FE5">
        <w:rPr>
          <w:rFonts w:ascii="Arial" w:hAnsi="Arial" w:cs="Arial"/>
        </w:rPr>
        <w:t>-</w:t>
      </w:r>
      <w:r w:rsidRPr="00EC3FE5">
        <w:rPr>
          <w:rFonts w:ascii="Arial" w:hAnsi="Arial" w:cs="Arial"/>
        </w:rPr>
        <w:t xml:space="preserve"> $25,000 CD’s- one at a </w:t>
      </w:r>
      <w:r w:rsidR="00EC3FE5" w:rsidRPr="00EC3FE5">
        <w:rPr>
          <w:rFonts w:ascii="Arial" w:hAnsi="Arial" w:cs="Arial"/>
        </w:rPr>
        <w:t>12-month</w:t>
      </w:r>
      <w:r w:rsidR="009E27AB" w:rsidRPr="00EC3FE5">
        <w:rPr>
          <w:rFonts w:ascii="Arial" w:hAnsi="Arial" w:cs="Arial"/>
        </w:rPr>
        <w:t xml:space="preserve"> term</w:t>
      </w:r>
      <w:r w:rsidRPr="00EC3FE5">
        <w:rPr>
          <w:rFonts w:ascii="Arial" w:hAnsi="Arial" w:cs="Arial"/>
        </w:rPr>
        <w:t xml:space="preserve"> and one at a </w:t>
      </w:r>
      <w:r w:rsidR="00EC3FE5" w:rsidRPr="00EC3FE5">
        <w:rPr>
          <w:rFonts w:ascii="Arial" w:hAnsi="Arial" w:cs="Arial"/>
        </w:rPr>
        <w:t>6-month</w:t>
      </w:r>
      <w:r w:rsidRPr="00EC3FE5">
        <w:rPr>
          <w:rFonts w:ascii="Arial" w:hAnsi="Arial" w:cs="Arial"/>
        </w:rPr>
        <w:t xml:space="preserve"> term. Robbin Dickey seconded the motion. The motion passed unanimously.</w:t>
      </w:r>
    </w:p>
    <w:p w:rsidR="009E27AB" w:rsidRPr="00EC3FE5" w:rsidRDefault="009E27AB" w:rsidP="009E27AB">
      <w:pPr>
        <w:pStyle w:val="NoSpacing"/>
        <w:ind w:left="720"/>
        <w:rPr>
          <w:rFonts w:ascii="Arial" w:hAnsi="Arial" w:cs="Arial"/>
        </w:rPr>
      </w:pPr>
    </w:p>
    <w:p w:rsidR="00295EDC" w:rsidRPr="00EC3FE5" w:rsidRDefault="00295EDC" w:rsidP="00295EDC">
      <w:pPr>
        <w:pStyle w:val="NoSpacing"/>
        <w:numPr>
          <w:ilvl w:val="0"/>
          <w:numId w:val="2"/>
        </w:numPr>
        <w:rPr>
          <w:rFonts w:ascii="Arial" w:hAnsi="Arial" w:cs="Arial"/>
        </w:rPr>
      </w:pPr>
      <w:proofErr w:type="gramStart"/>
      <w:r w:rsidRPr="00EC3FE5">
        <w:rPr>
          <w:rFonts w:ascii="Arial" w:hAnsi="Arial" w:cs="Arial"/>
        </w:rPr>
        <w:t>Also</w:t>
      </w:r>
      <w:proofErr w:type="gramEnd"/>
      <w:r w:rsidRPr="00EC3FE5">
        <w:rPr>
          <w:rFonts w:ascii="Arial" w:hAnsi="Arial" w:cs="Arial"/>
        </w:rPr>
        <w:t xml:space="preserve"> at </w:t>
      </w:r>
      <w:r w:rsidR="009E27AB" w:rsidRPr="00EC3FE5">
        <w:rPr>
          <w:rFonts w:ascii="Arial" w:hAnsi="Arial" w:cs="Arial"/>
        </w:rPr>
        <w:t xml:space="preserve">this time, Agent </w:t>
      </w:r>
      <w:proofErr w:type="spellStart"/>
      <w:r w:rsidR="009E27AB" w:rsidRPr="00EC3FE5">
        <w:rPr>
          <w:rFonts w:ascii="Arial" w:hAnsi="Arial" w:cs="Arial"/>
        </w:rPr>
        <w:t>Pyatt</w:t>
      </w:r>
      <w:proofErr w:type="spellEnd"/>
      <w:r w:rsidR="009E27AB" w:rsidRPr="00EC3FE5">
        <w:rPr>
          <w:rFonts w:ascii="Arial" w:hAnsi="Arial" w:cs="Arial"/>
        </w:rPr>
        <w:t xml:space="preserve"> </w:t>
      </w:r>
      <w:r w:rsidR="00EC3FE5" w:rsidRPr="00EC3FE5">
        <w:rPr>
          <w:rFonts w:ascii="Arial" w:hAnsi="Arial" w:cs="Arial"/>
        </w:rPr>
        <w:t>asked the</w:t>
      </w:r>
      <w:r w:rsidR="009E27AB" w:rsidRPr="00EC3FE5">
        <w:rPr>
          <w:rFonts w:ascii="Arial" w:hAnsi="Arial" w:cs="Arial"/>
        </w:rPr>
        <w:t xml:space="preserve"> Board </w:t>
      </w:r>
      <w:r w:rsidR="00EC3FE5">
        <w:rPr>
          <w:rFonts w:ascii="Arial" w:hAnsi="Arial" w:cs="Arial"/>
        </w:rPr>
        <w:t xml:space="preserve">to </w:t>
      </w:r>
      <w:r w:rsidR="009E27AB" w:rsidRPr="00EC3FE5">
        <w:rPr>
          <w:rFonts w:ascii="Arial" w:hAnsi="Arial" w:cs="Arial"/>
        </w:rPr>
        <w:t>consider rebalancing the Endowment Trust account. He suggested moving the bond mutual funds away from long term maturities to short and intermediate term maturities. A motion was made by Joe Gilliland to allow this to be done and Karen Briscoe seconded the motion. The motion successfully passed.</w:t>
      </w:r>
    </w:p>
    <w:p w:rsidR="00B96988" w:rsidRPr="00EC3FE5" w:rsidRDefault="00B96988" w:rsidP="00B96988">
      <w:pPr>
        <w:pStyle w:val="NoSpacing"/>
        <w:rPr>
          <w:rFonts w:ascii="Arial" w:hAnsi="Arial" w:cs="Arial"/>
        </w:rPr>
      </w:pPr>
    </w:p>
    <w:p w:rsidR="00B96988" w:rsidRDefault="00B96988" w:rsidP="00B96988">
      <w:pPr>
        <w:pStyle w:val="NoSpacing"/>
        <w:rPr>
          <w:rFonts w:ascii="Arial" w:hAnsi="Arial" w:cs="Arial"/>
        </w:rPr>
      </w:pPr>
      <w:r w:rsidRPr="00EC70C7">
        <w:rPr>
          <w:rFonts w:ascii="Arial" w:hAnsi="Arial" w:cs="Arial"/>
        </w:rPr>
        <w:t>LIBRARY DIRECTOR’S REPORT:</w:t>
      </w:r>
      <w:r w:rsidRPr="00EC3FE5">
        <w:rPr>
          <w:rFonts w:ascii="Arial" w:hAnsi="Arial" w:cs="Arial"/>
        </w:rPr>
        <w:t xml:space="preserve"> </w:t>
      </w:r>
    </w:p>
    <w:p w:rsidR="00EC70C7" w:rsidRPr="00EC70C7" w:rsidRDefault="00EC70C7" w:rsidP="00EC70C7">
      <w:pPr>
        <w:shd w:val="clear" w:color="auto" w:fill="FFFFFF"/>
        <w:spacing w:before="240" w:after="240"/>
        <w:rPr>
          <w:rFonts w:ascii="Arial" w:hAnsi="Arial" w:cs="Arial"/>
        </w:rPr>
      </w:pPr>
      <w:r w:rsidRPr="00EC70C7">
        <w:rPr>
          <w:rFonts w:ascii="Arial" w:hAnsi="Arial" w:cs="Arial"/>
        </w:rPr>
        <w:t>Comments on reports:</w:t>
      </w:r>
      <w:r w:rsidRPr="00EC70C7">
        <w:rPr>
          <w:rFonts w:ascii="Arial" w:hAnsi="Arial" w:cs="Arial"/>
        </w:rPr>
        <w:tab/>
      </w:r>
      <w:r w:rsidRPr="00EC70C7">
        <w:rPr>
          <w:rFonts w:ascii="Arial" w:hAnsi="Arial" w:cs="Arial"/>
        </w:rPr>
        <w:br/>
        <w:t xml:space="preserve">       -We received a city check for $13,974.30 on March 3.  Details are on page 6 of the report      </w:t>
      </w:r>
    </w:p>
    <w:p w:rsidR="00EC70C7" w:rsidRPr="00EC70C7" w:rsidRDefault="00EC70C7" w:rsidP="00EC70C7">
      <w:pPr>
        <w:shd w:val="clear" w:color="auto" w:fill="FFFFFF"/>
        <w:spacing w:before="240" w:after="240"/>
        <w:rPr>
          <w:rFonts w:ascii="Arial" w:hAnsi="Arial" w:cs="Arial"/>
        </w:rPr>
      </w:pPr>
      <w:r w:rsidRPr="00EC70C7">
        <w:rPr>
          <w:rFonts w:ascii="Arial" w:hAnsi="Arial" w:cs="Arial"/>
        </w:rPr>
        <w:t>-The Gardening and Horticulture programs continue to be well attended.</w:t>
      </w:r>
    </w:p>
    <w:p w:rsidR="00EC70C7" w:rsidRPr="00EC70C7" w:rsidRDefault="00EC70C7" w:rsidP="00EC70C7">
      <w:pPr>
        <w:shd w:val="clear" w:color="auto" w:fill="FFFFFF"/>
        <w:spacing w:before="240" w:after="240"/>
        <w:rPr>
          <w:rFonts w:ascii="Arial" w:hAnsi="Arial" w:cs="Arial"/>
        </w:rPr>
      </w:pPr>
      <w:r w:rsidRPr="00EC70C7">
        <w:rPr>
          <w:rFonts w:ascii="Arial" w:hAnsi="Arial" w:cs="Arial"/>
        </w:rPr>
        <w:t>-The Friends of the Library donated $4,000.00 to the library last Thursday.  $1,000 is to be used for summer reading and the remaining $3,000 is to be used as needed</w:t>
      </w:r>
    </w:p>
    <w:p w:rsidR="00B96988" w:rsidRPr="00EC3FE5" w:rsidRDefault="00B96988" w:rsidP="00B96988">
      <w:pPr>
        <w:pStyle w:val="NoSpacing"/>
        <w:rPr>
          <w:rFonts w:ascii="Arial" w:hAnsi="Arial" w:cs="Arial"/>
        </w:rPr>
      </w:pPr>
      <w:r w:rsidRPr="00EC3FE5">
        <w:rPr>
          <w:rFonts w:ascii="Arial" w:hAnsi="Arial" w:cs="Arial"/>
        </w:rPr>
        <w:t>COMMITTEE REPORTS:     None</w:t>
      </w:r>
    </w:p>
    <w:p w:rsidR="00B96988" w:rsidRPr="00EC3FE5" w:rsidRDefault="00B96988" w:rsidP="00B96988">
      <w:pPr>
        <w:pStyle w:val="NoSpacing"/>
        <w:rPr>
          <w:rFonts w:ascii="Arial" w:hAnsi="Arial" w:cs="Arial"/>
        </w:rPr>
      </w:pPr>
    </w:p>
    <w:p w:rsidR="00B96988" w:rsidRPr="00EC3FE5" w:rsidRDefault="00B96988" w:rsidP="00B96988">
      <w:pPr>
        <w:pStyle w:val="NoSpacing"/>
        <w:rPr>
          <w:rFonts w:ascii="Arial" w:hAnsi="Arial" w:cs="Arial"/>
        </w:rPr>
      </w:pPr>
      <w:r w:rsidRPr="00EC3FE5">
        <w:rPr>
          <w:rFonts w:ascii="Arial" w:hAnsi="Arial" w:cs="Arial"/>
        </w:rPr>
        <w:t>PAYMENT OF BILLS:     A motion was made by Karen</w:t>
      </w:r>
      <w:r w:rsidR="00C5080C" w:rsidRPr="00EC3FE5">
        <w:rPr>
          <w:rFonts w:ascii="Arial" w:hAnsi="Arial" w:cs="Arial"/>
        </w:rPr>
        <w:t xml:space="preserve"> </w:t>
      </w:r>
      <w:r w:rsidRPr="00EC3FE5">
        <w:rPr>
          <w:rFonts w:ascii="Arial" w:hAnsi="Arial" w:cs="Arial"/>
        </w:rPr>
        <w:t xml:space="preserve">Briscoe and seconded by Rebecca </w:t>
      </w:r>
      <w:r w:rsidR="00EC70C7" w:rsidRPr="00EC3FE5">
        <w:rPr>
          <w:rFonts w:ascii="Arial" w:hAnsi="Arial" w:cs="Arial"/>
        </w:rPr>
        <w:t>Stocke to</w:t>
      </w:r>
      <w:r w:rsidRPr="00EC3FE5">
        <w:rPr>
          <w:rFonts w:ascii="Arial" w:hAnsi="Arial" w:cs="Arial"/>
        </w:rPr>
        <w:t xml:space="preserve"> approve payment of the bills.  The motion passed unanimously.</w:t>
      </w:r>
    </w:p>
    <w:p w:rsidR="00B96988" w:rsidRPr="00EC3FE5" w:rsidRDefault="00B96988" w:rsidP="00B96988">
      <w:pPr>
        <w:pStyle w:val="NoSpacing"/>
        <w:rPr>
          <w:rFonts w:ascii="Arial" w:hAnsi="Arial" w:cs="Arial"/>
        </w:rPr>
      </w:pPr>
    </w:p>
    <w:p w:rsidR="00B96988" w:rsidRPr="00EC3FE5" w:rsidRDefault="00B96988" w:rsidP="00B96988">
      <w:pPr>
        <w:pStyle w:val="NoSpacing"/>
        <w:rPr>
          <w:rFonts w:ascii="Arial" w:hAnsi="Arial" w:cs="Arial"/>
        </w:rPr>
      </w:pPr>
      <w:r w:rsidRPr="00EC3FE5">
        <w:rPr>
          <w:rFonts w:ascii="Arial" w:hAnsi="Arial" w:cs="Arial"/>
        </w:rPr>
        <w:t>UNFINISHED BUSINESS:   None</w:t>
      </w:r>
    </w:p>
    <w:p w:rsidR="00B96988" w:rsidRPr="00EC3FE5" w:rsidRDefault="00B96988" w:rsidP="00B96988">
      <w:pPr>
        <w:pStyle w:val="NoSpacing"/>
        <w:rPr>
          <w:rFonts w:ascii="Arial" w:hAnsi="Arial" w:cs="Arial"/>
        </w:rPr>
      </w:pPr>
    </w:p>
    <w:p w:rsidR="00EC70C7" w:rsidRDefault="00EC70C7" w:rsidP="00B96988">
      <w:pPr>
        <w:pStyle w:val="NoSpacing"/>
        <w:rPr>
          <w:rFonts w:ascii="Arial" w:hAnsi="Arial" w:cs="Arial"/>
        </w:rPr>
      </w:pPr>
    </w:p>
    <w:p w:rsidR="00EC70C7" w:rsidRDefault="00EC70C7" w:rsidP="00B96988">
      <w:pPr>
        <w:pStyle w:val="NoSpacing"/>
        <w:rPr>
          <w:rFonts w:ascii="Arial" w:hAnsi="Arial" w:cs="Arial"/>
        </w:rPr>
      </w:pPr>
    </w:p>
    <w:p w:rsidR="00B96988" w:rsidRPr="00EC3FE5" w:rsidRDefault="00B96988" w:rsidP="00B96988">
      <w:pPr>
        <w:pStyle w:val="NoSpacing"/>
        <w:rPr>
          <w:rFonts w:ascii="Arial" w:hAnsi="Arial" w:cs="Arial"/>
        </w:rPr>
      </w:pPr>
      <w:r w:rsidRPr="00EC3FE5">
        <w:rPr>
          <w:rFonts w:ascii="Arial" w:hAnsi="Arial" w:cs="Arial"/>
        </w:rPr>
        <w:t>NEW BUSINESS</w:t>
      </w:r>
    </w:p>
    <w:p w:rsidR="00B96988" w:rsidRPr="00EC3FE5" w:rsidRDefault="00B96988" w:rsidP="00B96988">
      <w:pPr>
        <w:pStyle w:val="NoSpacing"/>
        <w:rPr>
          <w:rFonts w:ascii="Arial" w:hAnsi="Arial" w:cs="Arial"/>
        </w:rPr>
      </w:pPr>
    </w:p>
    <w:p w:rsidR="00B96988" w:rsidRPr="00EC70C7" w:rsidRDefault="00E9129D" w:rsidP="00877E2B">
      <w:pPr>
        <w:pStyle w:val="NoSpacing"/>
        <w:numPr>
          <w:ilvl w:val="0"/>
          <w:numId w:val="1"/>
        </w:numPr>
        <w:rPr>
          <w:rFonts w:ascii="Arial" w:hAnsi="Arial" w:cs="Arial"/>
        </w:rPr>
      </w:pPr>
      <w:r w:rsidRPr="00EC70C7">
        <w:rPr>
          <w:rFonts w:ascii="Arial" w:hAnsi="Arial" w:cs="Arial"/>
        </w:rPr>
        <w:t xml:space="preserve">Personnel. A proposal was presented for consideration of how to proceed with staff changes upon the retirement of current Director Corry on </w:t>
      </w:r>
      <w:r w:rsidR="00EC70C7">
        <w:rPr>
          <w:rFonts w:ascii="Arial" w:hAnsi="Arial" w:cs="Arial"/>
        </w:rPr>
        <w:t>August 31</w:t>
      </w:r>
      <w:r w:rsidRPr="00EC70C7">
        <w:rPr>
          <w:rFonts w:ascii="Arial" w:hAnsi="Arial" w:cs="Arial"/>
        </w:rPr>
        <w:t>, 2023. The proposal overview was discussed and reviewed by all those present. No further action was taken at this board meeting.</w:t>
      </w:r>
      <w:r w:rsidR="00EC70C7">
        <w:rPr>
          <w:rFonts w:ascii="Arial" w:hAnsi="Arial" w:cs="Arial"/>
        </w:rPr>
        <w:br/>
      </w:r>
    </w:p>
    <w:p w:rsidR="00B96988" w:rsidRPr="00EC3FE5" w:rsidRDefault="00B96988" w:rsidP="00B96988">
      <w:pPr>
        <w:pStyle w:val="NoSpacing"/>
        <w:numPr>
          <w:ilvl w:val="0"/>
          <w:numId w:val="1"/>
        </w:numPr>
        <w:rPr>
          <w:rFonts w:ascii="Arial" w:hAnsi="Arial" w:cs="Arial"/>
        </w:rPr>
      </w:pPr>
      <w:r w:rsidRPr="00EC3FE5">
        <w:rPr>
          <w:rFonts w:ascii="Arial" w:hAnsi="Arial" w:cs="Arial"/>
        </w:rPr>
        <w:t>The Worker’s Compensation Policy and Procedures was</w:t>
      </w:r>
      <w:r w:rsidR="009A1E16" w:rsidRPr="00EC3FE5">
        <w:rPr>
          <w:rFonts w:ascii="Arial" w:hAnsi="Arial" w:cs="Arial"/>
        </w:rPr>
        <w:t xml:space="preserve"> presented for the Final</w:t>
      </w:r>
      <w:r w:rsidRPr="00EC3FE5">
        <w:rPr>
          <w:rFonts w:ascii="Arial" w:hAnsi="Arial" w:cs="Arial"/>
        </w:rPr>
        <w:t xml:space="preserve"> Reading. It was reviewed and discussed.</w:t>
      </w:r>
      <w:r w:rsidR="009A1E16" w:rsidRPr="00EC3FE5">
        <w:rPr>
          <w:rFonts w:ascii="Arial" w:hAnsi="Arial" w:cs="Arial"/>
        </w:rPr>
        <w:t xml:space="preserve"> A motion was made by Robbin Dickey and seconded by Joe McCoy to accept the policy as presented. The motion carrie</w:t>
      </w:r>
      <w:r w:rsidR="00C5080C" w:rsidRPr="00EC3FE5">
        <w:rPr>
          <w:rFonts w:ascii="Arial" w:hAnsi="Arial" w:cs="Arial"/>
        </w:rPr>
        <w:t>d</w:t>
      </w:r>
      <w:r w:rsidR="009A1E16" w:rsidRPr="00EC3FE5">
        <w:rPr>
          <w:rFonts w:ascii="Arial" w:hAnsi="Arial" w:cs="Arial"/>
        </w:rPr>
        <w:t>.</w:t>
      </w:r>
      <w:r w:rsidR="00EC3FE5">
        <w:rPr>
          <w:rFonts w:ascii="Arial" w:hAnsi="Arial" w:cs="Arial"/>
        </w:rPr>
        <w:br/>
      </w:r>
    </w:p>
    <w:p w:rsidR="00B96988" w:rsidRPr="00EC70C7" w:rsidRDefault="00B96988" w:rsidP="00B63D9F">
      <w:pPr>
        <w:pStyle w:val="NoSpacing"/>
        <w:numPr>
          <w:ilvl w:val="0"/>
          <w:numId w:val="1"/>
        </w:numPr>
        <w:rPr>
          <w:rFonts w:ascii="Arial" w:hAnsi="Arial" w:cs="Arial"/>
        </w:rPr>
      </w:pPr>
      <w:r w:rsidRPr="00EC70C7">
        <w:rPr>
          <w:rFonts w:ascii="Arial" w:hAnsi="Arial" w:cs="Arial"/>
        </w:rPr>
        <w:t>Technology Plan 2023-2026 – Final Reading was presented, reviewed, and discussed. Following this</w:t>
      </w:r>
      <w:r w:rsidR="00C5080C" w:rsidRPr="00EC70C7">
        <w:rPr>
          <w:rFonts w:ascii="Arial" w:hAnsi="Arial" w:cs="Arial"/>
        </w:rPr>
        <w:t>,</w:t>
      </w:r>
      <w:r w:rsidRPr="00EC70C7">
        <w:rPr>
          <w:rFonts w:ascii="Arial" w:hAnsi="Arial" w:cs="Arial"/>
        </w:rPr>
        <w:t xml:space="preserve"> Karen Briscoe made a motion to accept the Technology Plan as presented. This motion was seconded by Jon Akers. The motion carried.</w:t>
      </w:r>
      <w:r w:rsidR="00EC70C7">
        <w:rPr>
          <w:rFonts w:ascii="Arial" w:hAnsi="Arial" w:cs="Arial"/>
        </w:rPr>
        <w:br/>
      </w:r>
    </w:p>
    <w:p w:rsidR="00B96988" w:rsidRPr="00EC70C7" w:rsidRDefault="00B96988" w:rsidP="004C6A7F">
      <w:pPr>
        <w:pStyle w:val="NoSpacing"/>
        <w:numPr>
          <w:ilvl w:val="0"/>
          <w:numId w:val="1"/>
        </w:numPr>
        <w:rPr>
          <w:rFonts w:ascii="Arial" w:hAnsi="Arial" w:cs="Arial"/>
        </w:rPr>
      </w:pPr>
      <w:r w:rsidRPr="00EC70C7">
        <w:rPr>
          <w:rFonts w:ascii="Arial" w:hAnsi="Arial" w:cs="Arial"/>
        </w:rPr>
        <w:t>Capital Asset Policy – Final Reading was reviewed and discussed.   A motion was made by Joe Gilliland and seconded by Karen Briscoe to accept the policy as presented and discussed.</w:t>
      </w:r>
      <w:r w:rsidR="00C5080C" w:rsidRPr="00EC70C7">
        <w:rPr>
          <w:rFonts w:ascii="Arial" w:hAnsi="Arial" w:cs="Arial"/>
        </w:rPr>
        <w:t xml:space="preserve"> The motion passed.</w:t>
      </w:r>
      <w:r w:rsidR="00EC70C7">
        <w:rPr>
          <w:rFonts w:ascii="Arial" w:hAnsi="Arial" w:cs="Arial"/>
        </w:rPr>
        <w:br/>
      </w:r>
    </w:p>
    <w:p w:rsidR="00B96988" w:rsidRPr="00EC70C7" w:rsidRDefault="00B96988" w:rsidP="00001C8F">
      <w:pPr>
        <w:pStyle w:val="NoSpacing"/>
        <w:numPr>
          <w:ilvl w:val="0"/>
          <w:numId w:val="1"/>
        </w:numPr>
        <w:rPr>
          <w:rFonts w:ascii="Arial" w:hAnsi="Arial" w:cs="Arial"/>
        </w:rPr>
      </w:pPr>
      <w:r w:rsidRPr="00EC70C7">
        <w:rPr>
          <w:rFonts w:ascii="Arial" w:hAnsi="Arial" w:cs="Arial"/>
        </w:rPr>
        <w:t>Freedom of Informatio</w:t>
      </w:r>
      <w:r w:rsidR="00EC70C7" w:rsidRPr="00EC70C7">
        <w:rPr>
          <w:rFonts w:ascii="Arial" w:hAnsi="Arial" w:cs="Arial"/>
        </w:rPr>
        <w:t>n</w:t>
      </w:r>
      <w:r w:rsidRPr="00EC70C7">
        <w:rPr>
          <w:rFonts w:ascii="Arial" w:hAnsi="Arial" w:cs="Arial"/>
        </w:rPr>
        <w:t xml:space="preserve"> Act Update – Final Reading was prese</w:t>
      </w:r>
      <w:r w:rsidR="009A1E16" w:rsidRPr="00EC70C7">
        <w:rPr>
          <w:rFonts w:ascii="Arial" w:hAnsi="Arial" w:cs="Arial"/>
        </w:rPr>
        <w:t xml:space="preserve">nted and reviewed. Robbin Dickey made a motion to accept the update as presented with Rebecca Stocke seconding the motion. The motion passed unanimously. </w:t>
      </w:r>
      <w:r w:rsidR="00EC70C7">
        <w:rPr>
          <w:rFonts w:ascii="Arial" w:hAnsi="Arial" w:cs="Arial"/>
        </w:rPr>
        <w:br/>
      </w:r>
    </w:p>
    <w:p w:rsidR="0050552F" w:rsidRPr="00EC70C7" w:rsidRDefault="009A1E16" w:rsidP="00BF3522">
      <w:pPr>
        <w:pStyle w:val="NoSpacing"/>
        <w:numPr>
          <w:ilvl w:val="0"/>
          <w:numId w:val="1"/>
        </w:numPr>
        <w:rPr>
          <w:rFonts w:ascii="Arial" w:hAnsi="Arial" w:cs="Arial"/>
        </w:rPr>
      </w:pPr>
      <w:r w:rsidRPr="00EC70C7">
        <w:rPr>
          <w:rFonts w:ascii="Arial" w:hAnsi="Arial" w:cs="Arial"/>
        </w:rPr>
        <w:t>Volunteer Policy Review was discussed. Following the discussion, it was decided to table the vote until some clarifications had been made. Dir</w:t>
      </w:r>
      <w:r w:rsidR="00C5080C" w:rsidRPr="00EC70C7">
        <w:rPr>
          <w:rFonts w:ascii="Arial" w:hAnsi="Arial" w:cs="Arial"/>
        </w:rPr>
        <w:t xml:space="preserve">ector Corry will present the Board’s </w:t>
      </w:r>
      <w:r w:rsidRPr="00EC70C7">
        <w:rPr>
          <w:rFonts w:ascii="Arial" w:hAnsi="Arial" w:cs="Arial"/>
        </w:rPr>
        <w:t>concerns</w:t>
      </w:r>
      <w:r w:rsidR="00C5080C" w:rsidRPr="00EC70C7">
        <w:rPr>
          <w:rFonts w:ascii="Arial" w:hAnsi="Arial" w:cs="Arial"/>
        </w:rPr>
        <w:t>/ questions</w:t>
      </w:r>
      <w:r w:rsidRPr="00EC70C7">
        <w:rPr>
          <w:rFonts w:ascii="Arial" w:hAnsi="Arial" w:cs="Arial"/>
        </w:rPr>
        <w:t xml:space="preserve"> to City Hall to receive more information on this policy. The motion to table the Volunteer Policy until further information is gathered was made by Rebecca Stocke and seconded by</w:t>
      </w:r>
      <w:r w:rsidR="0050552F" w:rsidRPr="00EC70C7">
        <w:rPr>
          <w:rFonts w:ascii="Arial" w:hAnsi="Arial" w:cs="Arial"/>
        </w:rPr>
        <w:t xml:space="preserve"> Jon Akers. The motion carried.</w:t>
      </w:r>
      <w:r w:rsidR="00EC70C7">
        <w:rPr>
          <w:rFonts w:ascii="Arial" w:hAnsi="Arial" w:cs="Arial"/>
        </w:rPr>
        <w:br/>
      </w:r>
    </w:p>
    <w:p w:rsidR="00C5080C" w:rsidRPr="00EC70C7" w:rsidRDefault="0050552F" w:rsidP="00675912">
      <w:pPr>
        <w:pStyle w:val="NoSpacing"/>
        <w:numPr>
          <w:ilvl w:val="0"/>
          <w:numId w:val="1"/>
        </w:numPr>
        <w:rPr>
          <w:rFonts w:ascii="Arial" w:hAnsi="Arial" w:cs="Arial"/>
        </w:rPr>
      </w:pPr>
      <w:r w:rsidRPr="00EC70C7">
        <w:rPr>
          <w:rFonts w:ascii="Arial" w:hAnsi="Arial" w:cs="Arial"/>
        </w:rPr>
        <w:t>Equipment</w:t>
      </w:r>
      <w:r w:rsidR="009924C7" w:rsidRPr="00EC70C7">
        <w:rPr>
          <w:rFonts w:ascii="Arial" w:hAnsi="Arial" w:cs="Arial"/>
        </w:rPr>
        <w:t xml:space="preserve">:  A motion was made by Joe McCoy to replace the FLOP 3866 Circ Left, FLOP 3865 Circ Right, FLOP 4085 Child OPAC, and FLOP 4084 Adult OPAC (these computers are NOT compatible with Windows 11) with 2 NUC11 (PAC Workstations and 2 NUC11 Staff Workstations from Lazerware. The estimate for the NUC11 PAC Workstations was $967.24 each (Estimate # 3513) and </w:t>
      </w:r>
      <w:r w:rsidR="00C5080C" w:rsidRPr="00EC70C7">
        <w:rPr>
          <w:rFonts w:ascii="Arial" w:hAnsi="Arial" w:cs="Arial"/>
        </w:rPr>
        <w:t>the estimate for the NUC11 Staff Workstations was $1,103.99 each (Estimate # 3511).  This motion was seconded by Joe Gilliland. The motion carried.</w:t>
      </w:r>
      <w:r w:rsidR="00EC70C7">
        <w:rPr>
          <w:rFonts w:ascii="Arial" w:hAnsi="Arial" w:cs="Arial"/>
        </w:rPr>
        <w:br/>
      </w:r>
    </w:p>
    <w:p w:rsidR="00C5080C" w:rsidRPr="00EC3FE5" w:rsidRDefault="00C5080C" w:rsidP="00C5080C">
      <w:pPr>
        <w:pStyle w:val="NoSpacing"/>
        <w:numPr>
          <w:ilvl w:val="0"/>
          <w:numId w:val="1"/>
        </w:numPr>
        <w:rPr>
          <w:rFonts w:ascii="Arial" w:hAnsi="Arial" w:cs="Arial"/>
        </w:rPr>
      </w:pPr>
      <w:r w:rsidRPr="00EC3FE5">
        <w:rPr>
          <w:rFonts w:ascii="Arial" w:hAnsi="Arial" w:cs="Arial"/>
        </w:rPr>
        <w:t xml:space="preserve">Other New Business:  A reminder was given by President Johnson </w:t>
      </w:r>
      <w:r w:rsidR="00EF631E" w:rsidRPr="00EC3FE5">
        <w:rPr>
          <w:rFonts w:ascii="Arial" w:hAnsi="Arial" w:cs="Arial"/>
        </w:rPr>
        <w:t xml:space="preserve">for board members </w:t>
      </w:r>
      <w:r w:rsidRPr="00EC3FE5">
        <w:rPr>
          <w:rFonts w:ascii="Arial" w:hAnsi="Arial" w:cs="Arial"/>
        </w:rPr>
        <w:t>to review, sign and return the Whistleblower policy to City Hall.</w:t>
      </w:r>
    </w:p>
    <w:p w:rsidR="00B96988" w:rsidRPr="00EC3FE5" w:rsidRDefault="00B96988" w:rsidP="00B96988">
      <w:pPr>
        <w:pStyle w:val="NoSpacing"/>
        <w:rPr>
          <w:rFonts w:ascii="Arial" w:hAnsi="Arial" w:cs="Arial"/>
        </w:rPr>
      </w:pPr>
    </w:p>
    <w:p w:rsidR="00B96988" w:rsidRPr="00EC3FE5" w:rsidRDefault="00B96988" w:rsidP="00B96988">
      <w:pPr>
        <w:pStyle w:val="NoSpacing"/>
        <w:rPr>
          <w:rFonts w:ascii="Arial" w:hAnsi="Arial" w:cs="Arial"/>
        </w:rPr>
      </w:pPr>
      <w:r w:rsidRPr="00EC3FE5">
        <w:rPr>
          <w:rFonts w:ascii="Arial" w:hAnsi="Arial" w:cs="Arial"/>
        </w:rPr>
        <w:t>EXECUTIVE SESSION (when needed):  None</w:t>
      </w:r>
    </w:p>
    <w:p w:rsidR="00B96988" w:rsidRPr="00EC3FE5" w:rsidRDefault="00B96988" w:rsidP="00B96988">
      <w:pPr>
        <w:pStyle w:val="NoSpacing"/>
        <w:rPr>
          <w:rFonts w:ascii="Arial" w:hAnsi="Arial" w:cs="Arial"/>
        </w:rPr>
      </w:pPr>
      <w:r w:rsidRPr="00EC3FE5">
        <w:rPr>
          <w:rFonts w:ascii="Arial" w:hAnsi="Arial" w:cs="Arial"/>
        </w:rPr>
        <w:t xml:space="preserve">  </w:t>
      </w:r>
    </w:p>
    <w:p w:rsidR="00B96988" w:rsidRPr="00EC3FE5" w:rsidRDefault="00B96988" w:rsidP="00B96988">
      <w:pPr>
        <w:pStyle w:val="NoSpacing"/>
        <w:rPr>
          <w:rFonts w:ascii="Arial" w:hAnsi="Arial" w:cs="Arial"/>
        </w:rPr>
      </w:pPr>
      <w:r w:rsidRPr="00EC3FE5">
        <w:rPr>
          <w:rFonts w:ascii="Arial" w:hAnsi="Arial" w:cs="Arial"/>
        </w:rPr>
        <w:t xml:space="preserve">UPCOMING MEETINGS /EVENTS:  </w:t>
      </w:r>
    </w:p>
    <w:p w:rsidR="00B96988" w:rsidRPr="00EC3FE5" w:rsidRDefault="00B96988" w:rsidP="00B96988">
      <w:pPr>
        <w:pStyle w:val="NoSpacing"/>
        <w:rPr>
          <w:rFonts w:ascii="Arial" w:hAnsi="Arial" w:cs="Arial"/>
        </w:rPr>
      </w:pPr>
    </w:p>
    <w:p w:rsidR="00B96988" w:rsidRPr="00EC3FE5" w:rsidRDefault="00B96988" w:rsidP="00B96988">
      <w:pPr>
        <w:pStyle w:val="NoSpacing"/>
        <w:numPr>
          <w:ilvl w:val="0"/>
          <w:numId w:val="1"/>
        </w:numPr>
        <w:rPr>
          <w:rFonts w:ascii="Arial" w:hAnsi="Arial" w:cs="Arial"/>
        </w:rPr>
      </w:pPr>
      <w:r w:rsidRPr="00EC3FE5">
        <w:rPr>
          <w:rFonts w:ascii="Arial" w:hAnsi="Arial" w:cs="Arial"/>
        </w:rPr>
        <w:t>Gardening and Horticulture series, Every Wednesday, 2-3 p.m. through March 2023.</w:t>
      </w:r>
    </w:p>
    <w:p w:rsidR="00B96988" w:rsidRPr="00EC3FE5" w:rsidRDefault="00B96988" w:rsidP="00B96988">
      <w:pPr>
        <w:pStyle w:val="NoSpacing"/>
        <w:numPr>
          <w:ilvl w:val="0"/>
          <w:numId w:val="1"/>
        </w:numPr>
        <w:rPr>
          <w:rFonts w:ascii="Arial" w:hAnsi="Arial" w:cs="Arial"/>
        </w:rPr>
      </w:pPr>
      <w:r w:rsidRPr="00EC3FE5">
        <w:rPr>
          <w:rFonts w:ascii="Arial" w:hAnsi="Arial" w:cs="Arial"/>
        </w:rPr>
        <w:t>Casey Cross Book Signing – Friday, March 24</w:t>
      </w:r>
      <w:r w:rsidRPr="00EC3FE5">
        <w:rPr>
          <w:rFonts w:ascii="Arial" w:hAnsi="Arial" w:cs="Arial"/>
          <w:vertAlign w:val="superscript"/>
        </w:rPr>
        <w:t>th</w:t>
      </w:r>
      <w:r w:rsidRPr="00EC3FE5">
        <w:rPr>
          <w:rFonts w:ascii="Arial" w:hAnsi="Arial" w:cs="Arial"/>
        </w:rPr>
        <w:t>, 5:</w:t>
      </w:r>
      <w:proofErr w:type="gramStart"/>
      <w:r w:rsidRPr="00EC3FE5">
        <w:rPr>
          <w:rFonts w:ascii="Arial" w:hAnsi="Arial" w:cs="Arial"/>
        </w:rPr>
        <w:t>00  p.m.</w:t>
      </w:r>
      <w:proofErr w:type="gramEnd"/>
    </w:p>
    <w:p w:rsidR="00B96988" w:rsidRPr="00EC3FE5" w:rsidRDefault="00B96988" w:rsidP="00B96988">
      <w:pPr>
        <w:pStyle w:val="NoSpacing"/>
        <w:numPr>
          <w:ilvl w:val="0"/>
          <w:numId w:val="1"/>
        </w:numPr>
        <w:rPr>
          <w:rFonts w:ascii="Arial" w:hAnsi="Arial" w:cs="Arial"/>
        </w:rPr>
      </w:pPr>
      <w:r w:rsidRPr="00EC3FE5">
        <w:rPr>
          <w:rFonts w:ascii="Arial" w:hAnsi="Arial" w:cs="Arial"/>
        </w:rPr>
        <w:t>Friends of the Library Book Sale, April 22</w:t>
      </w:r>
      <w:r w:rsidRPr="00EC3FE5">
        <w:rPr>
          <w:rFonts w:ascii="Arial" w:hAnsi="Arial" w:cs="Arial"/>
          <w:vertAlign w:val="superscript"/>
        </w:rPr>
        <w:t>nd</w:t>
      </w:r>
      <w:r w:rsidRPr="00EC3FE5">
        <w:rPr>
          <w:rFonts w:ascii="Arial" w:hAnsi="Arial" w:cs="Arial"/>
        </w:rPr>
        <w:t>, 2023</w:t>
      </w:r>
    </w:p>
    <w:p w:rsidR="00B96988" w:rsidRPr="00EC3FE5" w:rsidRDefault="00B96988" w:rsidP="00B96988">
      <w:pPr>
        <w:pStyle w:val="NoSpacing"/>
        <w:rPr>
          <w:rFonts w:ascii="Arial" w:hAnsi="Arial" w:cs="Arial"/>
        </w:rPr>
      </w:pPr>
    </w:p>
    <w:p w:rsidR="00B96988" w:rsidRPr="00EC3FE5" w:rsidRDefault="00B96988" w:rsidP="00B96988">
      <w:pPr>
        <w:pStyle w:val="NoSpacing"/>
        <w:rPr>
          <w:rFonts w:ascii="Arial" w:hAnsi="Arial" w:cs="Arial"/>
        </w:rPr>
      </w:pPr>
      <w:r w:rsidRPr="00EC3FE5">
        <w:rPr>
          <w:rFonts w:ascii="Arial" w:hAnsi="Arial" w:cs="Arial"/>
        </w:rPr>
        <w:t>OPEN:  None</w:t>
      </w:r>
    </w:p>
    <w:p w:rsidR="00B96988" w:rsidRPr="00EC3FE5" w:rsidRDefault="00B96988" w:rsidP="00B96988">
      <w:pPr>
        <w:pStyle w:val="NoSpacing"/>
        <w:rPr>
          <w:rFonts w:ascii="Arial" w:hAnsi="Arial" w:cs="Arial"/>
        </w:rPr>
      </w:pPr>
    </w:p>
    <w:p w:rsidR="00B96988" w:rsidRPr="00EC3FE5" w:rsidRDefault="00B96988" w:rsidP="00B96988">
      <w:pPr>
        <w:pStyle w:val="NoSpacing"/>
        <w:rPr>
          <w:rFonts w:ascii="Arial" w:hAnsi="Arial" w:cs="Arial"/>
        </w:rPr>
      </w:pPr>
      <w:r w:rsidRPr="00EC3FE5">
        <w:rPr>
          <w:rFonts w:ascii="Arial" w:hAnsi="Arial" w:cs="Arial"/>
        </w:rPr>
        <w:t>ADJOURNMENT:  The meeting concluded at 7:52 p.m.</w:t>
      </w:r>
    </w:p>
    <w:p w:rsidR="00B96988" w:rsidRPr="00EC3FE5" w:rsidRDefault="00B96988" w:rsidP="00B96988">
      <w:pPr>
        <w:rPr>
          <w:rFonts w:ascii="Arial" w:hAnsi="Arial" w:cs="Arial"/>
        </w:rPr>
      </w:pPr>
      <w:r w:rsidRPr="00EC3FE5">
        <w:rPr>
          <w:rFonts w:ascii="Arial" w:hAnsi="Arial" w:cs="Arial"/>
        </w:rPr>
        <w:lastRenderedPageBreak/>
        <w:t>Sub</w:t>
      </w:r>
      <w:r w:rsidR="00C5080C" w:rsidRPr="00EC3FE5">
        <w:rPr>
          <w:rFonts w:ascii="Arial" w:hAnsi="Arial" w:cs="Arial"/>
        </w:rPr>
        <w:t>mitted by:  Karen Briscoe 03-15</w:t>
      </w:r>
      <w:r w:rsidRPr="00EC3FE5">
        <w:rPr>
          <w:rFonts w:ascii="Arial" w:hAnsi="Arial" w:cs="Arial"/>
        </w:rPr>
        <w:t>-23</w:t>
      </w:r>
    </w:p>
    <w:sectPr w:rsidR="00B96988" w:rsidRPr="00EC3FE5" w:rsidSect="00EC3FE5">
      <w:headerReference w:type="even" r:id="rId7"/>
      <w:headerReference w:type="default" r:id="rId8"/>
      <w:footerReference w:type="even" r:id="rId9"/>
      <w:footerReference w:type="default" r:id="rId10"/>
      <w:headerReference w:type="first" r:id="rId11"/>
      <w:footerReference w:type="first" r:id="rId12"/>
      <w:pgSz w:w="12240" w:h="15840"/>
      <w:pgMar w:top="90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AC9" w:rsidRDefault="00682AC9" w:rsidP="00DC3DE3">
      <w:pPr>
        <w:spacing w:after="0" w:line="240" w:lineRule="auto"/>
      </w:pPr>
      <w:r>
        <w:separator/>
      </w:r>
    </w:p>
  </w:endnote>
  <w:endnote w:type="continuationSeparator" w:id="0">
    <w:p w:rsidR="00682AC9" w:rsidRDefault="00682AC9" w:rsidP="00DC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DE3" w:rsidRDefault="00DC3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DE3" w:rsidRDefault="00DC3D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DE3" w:rsidRDefault="00DC3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AC9" w:rsidRDefault="00682AC9" w:rsidP="00DC3DE3">
      <w:pPr>
        <w:spacing w:after="0" w:line="240" w:lineRule="auto"/>
      </w:pPr>
      <w:r>
        <w:separator/>
      </w:r>
    </w:p>
  </w:footnote>
  <w:footnote w:type="continuationSeparator" w:id="0">
    <w:p w:rsidR="00682AC9" w:rsidRDefault="00682AC9" w:rsidP="00DC3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DE3" w:rsidRDefault="00DC3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DE3" w:rsidRDefault="00DC3DE3" w:rsidP="00DC3DE3">
    <w:pPr>
      <w:pStyle w:val="Header"/>
      <w:jc w:val="right"/>
    </w:pPr>
    <w:r>
      <w:t>Ap</w:t>
    </w:r>
    <w:bookmarkStart w:id="0" w:name="_GoBack"/>
    <w:bookmarkEnd w:id="0"/>
    <w:r>
      <w:t>proved 4/10/2023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DE3" w:rsidRDefault="00DC3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1233E"/>
    <w:multiLevelType w:val="hybridMultilevel"/>
    <w:tmpl w:val="8ABCAF30"/>
    <w:lvl w:ilvl="0" w:tplc="E85C947A">
      <w:numFmt w:val="bullet"/>
      <w:lvlText w:val="-"/>
      <w:lvlJc w:val="left"/>
      <w:pPr>
        <w:ind w:left="720" w:hanging="360"/>
      </w:pPr>
      <w:rPr>
        <w:rFonts w:ascii="Times New Roman" w:eastAsiaTheme="minorHAnsi" w:hAnsi="Times New Roman" w:cs="Times New Roman" w:hint="default"/>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78CF7106"/>
    <w:multiLevelType w:val="hybridMultilevel"/>
    <w:tmpl w:val="8F4CBDBE"/>
    <w:lvl w:ilvl="0" w:tplc="B52E1BC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988"/>
    <w:rsid w:val="00295EDC"/>
    <w:rsid w:val="0050552F"/>
    <w:rsid w:val="00682AC9"/>
    <w:rsid w:val="009924C7"/>
    <w:rsid w:val="009A1E16"/>
    <w:rsid w:val="009E27AB"/>
    <w:rsid w:val="00B66562"/>
    <w:rsid w:val="00B96988"/>
    <w:rsid w:val="00C0635E"/>
    <w:rsid w:val="00C5080C"/>
    <w:rsid w:val="00D64528"/>
    <w:rsid w:val="00DC3DE3"/>
    <w:rsid w:val="00E9129D"/>
    <w:rsid w:val="00EC3FE5"/>
    <w:rsid w:val="00EC70C7"/>
    <w:rsid w:val="00EF6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9CAE5"/>
  <w15:docId w15:val="{FD624318-ED39-431A-B18A-5F2F947C6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69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6988"/>
    <w:pPr>
      <w:spacing w:after="0" w:line="240" w:lineRule="auto"/>
    </w:pPr>
  </w:style>
  <w:style w:type="paragraph" w:styleId="ListParagraph">
    <w:name w:val="List Paragraph"/>
    <w:basedOn w:val="Normal"/>
    <w:uiPriority w:val="34"/>
    <w:qFormat/>
    <w:rsid w:val="00B96988"/>
    <w:pPr>
      <w:ind w:left="720"/>
      <w:contextualSpacing/>
    </w:pPr>
  </w:style>
  <w:style w:type="paragraph" w:styleId="Header">
    <w:name w:val="header"/>
    <w:basedOn w:val="Normal"/>
    <w:link w:val="HeaderChar"/>
    <w:uiPriority w:val="99"/>
    <w:unhideWhenUsed/>
    <w:rsid w:val="00DC3D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DE3"/>
  </w:style>
  <w:style w:type="paragraph" w:styleId="Footer">
    <w:name w:val="footer"/>
    <w:basedOn w:val="Normal"/>
    <w:link w:val="FooterChar"/>
    <w:uiPriority w:val="99"/>
    <w:unhideWhenUsed/>
    <w:rsid w:val="00DC3D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48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Briscoe</dc:creator>
  <cp:lastModifiedBy>exec</cp:lastModifiedBy>
  <cp:revision>3</cp:revision>
  <dcterms:created xsi:type="dcterms:W3CDTF">2023-03-15T16:25:00Z</dcterms:created>
  <dcterms:modified xsi:type="dcterms:W3CDTF">2023-05-22T14:52:00Z</dcterms:modified>
</cp:coreProperties>
</file>