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13C5" w14:textId="561F3E85" w:rsidR="009148E8" w:rsidRPr="006561E6" w:rsidRDefault="009148E8" w:rsidP="00E34987">
      <w:pPr>
        <w:pStyle w:val="NoSpacing"/>
        <w:jc w:val="center"/>
        <w:rPr>
          <w:rFonts w:ascii="Arial" w:hAnsi="Arial" w:cs="Arial"/>
          <w:b/>
          <w:sz w:val="24"/>
          <w:szCs w:val="24"/>
          <w:u w:val="single"/>
        </w:rPr>
      </w:pPr>
      <w:r w:rsidRPr="006561E6">
        <w:rPr>
          <w:rFonts w:ascii="Arial" w:hAnsi="Arial" w:cs="Arial"/>
          <w:b/>
          <w:sz w:val="24"/>
          <w:szCs w:val="24"/>
          <w:u w:val="single"/>
        </w:rPr>
        <w:t>FLORA PUBLIC LIBRARY BOARD MEETING</w:t>
      </w:r>
    </w:p>
    <w:p w14:paraId="66D1213D" w14:textId="6C4E5BB4" w:rsidR="009148E8" w:rsidRPr="006561E6" w:rsidRDefault="009148E8" w:rsidP="00E34987">
      <w:pPr>
        <w:pStyle w:val="NoSpacing"/>
        <w:jc w:val="center"/>
        <w:rPr>
          <w:rFonts w:ascii="Arial" w:hAnsi="Arial" w:cs="Arial"/>
          <w:b/>
          <w:sz w:val="24"/>
          <w:szCs w:val="28"/>
          <w:u w:val="single"/>
        </w:rPr>
      </w:pPr>
      <w:r w:rsidRPr="006561E6">
        <w:rPr>
          <w:rFonts w:ascii="Arial" w:hAnsi="Arial" w:cs="Arial"/>
          <w:b/>
          <w:sz w:val="24"/>
          <w:szCs w:val="24"/>
          <w:u w:val="single"/>
        </w:rPr>
        <w:t>MONDAY</w:t>
      </w:r>
      <w:r w:rsidRPr="006561E6">
        <w:rPr>
          <w:rFonts w:ascii="Arial" w:hAnsi="Arial" w:cs="Arial"/>
          <w:b/>
          <w:sz w:val="24"/>
          <w:szCs w:val="28"/>
          <w:u w:val="single"/>
        </w:rPr>
        <w:t xml:space="preserve">, </w:t>
      </w:r>
      <w:r w:rsidR="0090208E" w:rsidRPr="006561E6">
        <w:rPr>
          <w:rFonts w:ascii="Arial" w:hAnsi="Arial" w:cs="Arial"/>
          <w:b/>
          <w:sz w:val="24"/>
          <w:szCs w:val="28"/>
          <w:u w:val="single"/>
        </w:rPr>
        <w:t xml:space="preserve">JULY </w:t>
      </w:r>
      <w:r w:rsidR="003B29E0" w:rsidRPr="006561E6">
        <w:rPr>
          <w:rFonts w:ascii="Arial" w:hAnsi="Arial" w:cs="Arial"/>
          <w:b/>
          <w:sz w:val="24"/>
          <w:szCs w:val="28"/>
          <w:u w:val="single"/>
        </w:rPr>
        <w:t xml:space="preserve"> </w:t>
      </w:r>
      <w:proofErr w:type="gramStart"/>
      <w:r w:rsidR="003B29E0" w:rsidRPr="006561E6">
        <w:rPr>
          <w:rFonts w:ascii="Arial" w:hAnsi="Arial" w:cs="Arial"/>
          <w:b/>
          <w:sz w:val="24"/>
          <w:szCs w:val="28"/>
          <w:u w:val="single"/>
        </w:rPr>
        <w:t>8</w:t>
      </w:r>
      <w:r w:rsidRPr="006561E6">
        <w:rPr>
          <w:rFonts w:ascii="Arial" w:hAnsi="Arial" w:cs="Arial"/>
          <w:b/>
          <w:sz w:val="24"/>
          <w:szCs w:val="28"/>
          <w:u w:val="single"/>
        </w:rPr>
        <w:t xml:space="preserve"> ,</w:t>
      </w:r>
      <w:proofErr w:type="gramEnd"/>
      <w:r w:rsidRPr="006561E6">
        <w:rPr>
          <w:rFonts w:ascii="Arial" w:hAnsi="Arial" w:cs="Arial"/>
          <w:b/>
          <w:sz w:val="24"/>
          <w:szCs w:val="28"/>
          <w:u w:val="single"/>
        </w:rPr>
        <w:t xml:space="preserve"> 2024</w:t>
      </w:r>
    </w:p>
    <w:p w14:paraId="7FF51599" w14:textId="77777777" w:rsidR="009148E8" w:rsidRPr="006561E6" w:rsidRDefault="009148E8" w:rsidP="009148E8">
      <w:pPr>
        <w:pStyle w:val="NoSpacing"/>
        <w:jc w:val="center"/>
        <w:rPr>
          <w:rFonts w:ascii="Arial" w:hAnsi="Arial" w:cs="Arial"/>
          <w:szCs w:val="24"/>
        </w:rPr>
      </w:pPr>
    </w:p>
    <w:p w14:paraId="784A89C3" w14:textId="77777777" w:rsidR="009148E8" w:rsidRPr="006561E6" w:rsidRDefault="009148E8" w:rsidP="009148E8">
      <w:pPr>
        <w:pStyle w:val="NoSpacing"/>
        <w:rPr>
          <w:rFonts w:ascii="Arial" w:hAnsi="Arial" w:cs="Arial"/>
          <w:b/>
        </w:rPr>
      </w:pPr>
    </w:p>
    <w:p w14:paraId="5E93EF5B" w14:textId="0CDF7F0A" w:rsidR="009148E8" w:rsidRPr="006561E6" w:rsidRDefault="009148E8" w:rsidP="009148E8">
      <w:pPr>
        <w:pStyle w:val="NoSpacing"/>
        <w:jc w:val="both"/>
        <w:rPr>
          <w:rFonts w:ascii="Arial" w:hAnsi="Arial" w:cs="Arial"/>
          <w:bCs/>
          <w:sz w:val="24"/>
          <w:szCs w:val="24"/>
        </w:rPr>
      </w:pPr>
      <w:r w:rsidRPr="006561E6">
        <w:rPr>
          <w:rFonts w:ascii="Arial" w:hAnsi="Arial" w:cs="Arial"/>
          <w:b/>
          <w:sz w:val="24"/>
          <w:szCs w:val="24"/>
        </w:rPr>
        <w:t xml:space="preserve">CALL TO ORDER:  </w:t>
      </w:r>
      <w:r w:rsidRPr="006561E6">
        <w:rPr>
          <w:rFonts w:ascii="Arial" w:hAnsi="Arial" w:cs="Arial"/>
          <w:bCs/>
          <w:sz w:val="24"/>
          <w:szCs w:val="24"/>
        </w:rPr>
        <w:t xml:space="preserve">President Maralee Johnson called the meeting to order at 7:00 p.m. on Monday, </w:t>
      </w:r>
      <w:r w:rsidR="00335F59" w:rsidRPr="006561E6">
        <w:rPr>
          <w:rFonts w:ascii="Arial" w:hAnsi="Arial" w:cs="Arial"/>
          <w:bCs/>
          <w:sz w:val="24"/>
          <w:szCs w:val="24"/>
        </w:rPr>
        <w:t>July</w:t>
      </w:r>
      <w:r w:rsidR="003B29E0" w:rsidRPr="006561E6">
        <w:rPr>
          <w:rFonts w:ascii="Arial" w:hAnsi="Arial" w:cs="Arial"/>
          <w:bCs/>
          <w:sz w:val="24"/>
          <w:szCs w:val="24"/>
        </w:rPr>
        <w:t xml:space="preserve"> 8</w:t>
      </w:r>
      <w:r w:rsidRPr="006561E6">
        <w:rPr>
          <w:rFonts w:ascii="Arial" w:hAnsi="Arial" w:cs="Arial"/>
          <w:bCs/>
          <w:sz w:val="24"/>
          <w:szCs w:val="24"/>
        </w:rPr>
        <w:t>, 2024.</w:t>
      </w:r>
    </w:p>
    <w:p w14:paraId="6C525717" w14:textId="199683AF" w:rsidR="009148E8" w:rsidRPr="006561E6" w:rsidRDefault="003F6496" w:rsidP="009148E8">
      <w:pPr>
        <w:pStyle w:val="NoSpacing"/>
        <w:rPr>
          <w:rFonts w:ascii="Arial" w:hAnsi="Arial" w:cs="Arial"/>
          <w:b/>
          <w:sz w:val="24"/>
          <w:szCs w:val="24"/>
        </w:rPr>
      </w:pPr>
      <w:r w:rsidRPr="006561E6">
        <w:rPr>
          <w:rFonts w:ascii="Arial" w:hAnsi="Arial" w:cs="Arial"/>
          <w:b/>
          <w:sz w:val="24"/>
          <w:szCs w:val="24"/>
        </w:rPr>
        <w:t xml:space="preserve">, </w:t>
      </w:r>
    </w:p>
    <w:p w14:paraId="2DE3EFD0" w14:textId="4FDC2E2C"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PRESENT:  </w:t>
      </w:r>
      <w:r w:rsidRPr="006561E6">
        <w:rPr>
          <w:rFonts w:ascii="Arial" w:hAnsi="Arial" w:cs="Arial"/>
          <w:bCs/>
          <w:sz w:val="24"/>
          <w:szCs w:val="24"/>
        </w:rPr>
        <w:t>Jon Akers, Joe Gilliland, Maralee Johnson, Rebecca Stocke, Kari Warren</w:t>
      </w:r>
      <w:r w:rsidR="003F6496" w:rsidRPr="006561E6">
        <w:rPr>
          <w:rFonts w:ascii="Arial" w:hAnsi="Arial" w:cs="Arial"/>
          <w:bCs/>
          <w:sz w:val="24"/>
          <w:szCs w:val="24"/>
        </w:rPr>
        <w:t>, Robbin Dickey</w:t>
      </w:r>
      <w:r w:rsidRPr="006561E6">
        <w:rPr>
          <w:rFonts w:ascii="Arial" w:hAnsi="Arial" w:cs="Arial"/>
          <w:bCs/>
          <w:sz w:val="24"/>
          <w:szCs w:val="24"/>
        </w:rPr>
        <w:t xml:space="preserve"> and Director Angela Garrett</w:t>
      </w:r>
      <w:r w:rsidR="003B29E0" w:rsidRPr="006561E6">
        <w:rPr>
          <w:rFonts w:ascii="Arial" w:hAnsi="Arial" w:cs="Arial"/>
          <w:bCs/>
          <w:sz w:val="24"/>
          <w:szCs w:val="24"/>
        </w:rPr>
        <w:t>,</w:t>
      </w:r>
      <w:r w:rsidRPr="006561E6">
        <w:rPr>
          <w:rFonts w:ascii="Arial" w:hAnsi="Arial" w:cs="Arial"/>
          <w:bCs/>
          <w:sz w:val="24"/>
          <w:szCs w:val="24"/>
        </w:rPr>
        <w:t xml:space="preserve"> as well as Assistant Director, Tina McCormack.  Absent:  </w:t>
      </w:r>
      <w:r w:rsidR="0059627F" w:rsidRPr="006561E6">
        <w:rPr>
          <w:rFonts w:ascii="Arial" w:hAnsi="Arial" w:cs="Arial"/>
          <w:bCs/>
          <w:sz w:val="24"/>
          <w:szCs w:val="24"/>
        </w:rPr>
        <w:t>Karen Briscoe, Doug Mack, and Joe McCoy</w:t>
      </w:r>
    </w:p>
    <w:p w14:paraId="1C73CC1E" w14:textId="77777777" w:rsidR="009148E8" w:rsidRPr="006561E6" w:rsidRDefault="009148E8" w:rsidP="009148E8">
      <w:pPr>
        <w:pStyle w:val="NoSpacing"/>
        <w:rPr>
          <w:rFonts w:ascii="Arial" w:hAnsi="Arial" w:cs="Arial"/>
          <w:b/>
          <w:sz w:val="24"/>
          <w:szCs w:val="24"/>
        </w:rPr>
      </w:pPr>
    </w:p>
    <w:p w14:paraId="216A4E4D" w14:textId="77777777"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RECOGNITION OF VISITORS:  </w:t>
      </w:r>
      <w:r w:rsidRPr="006561E6">
        <w:rPr>
          <w:rFonts w:ascii="Arial" w:hAnsi="Arial" w:cs="Arial"/>
          <w:bCs/>
          <w:sz w:val="24"/>
          <w:szCs w:val="24"/>
        </w:rPr>
        <w:t>None</w:t>
      </w:r>
      <w:r w:rsidRPr="006561E6">
        <w:rPr>
          <w:rFonts w:ascii="Arial" w:hAnsi="Arial" w:cs="Arial"/>
          <w:b/>
          <w:sz w:val="24"/>
          <w:szCs w:val="24"/>
        </w:rPr>
        <w:t xml:space="preserve"> </w:t>
      </w:r>
    </w:p>
    <w:p w14:paraId="064AAAAE" w14:textId="77777777" w:rsidR="009148E8" w:rsidRPr="006561E6" w:rsidRDefault="009148E8" w:rsidP="009148E8">
      <w:pPr>
        <w:pStyle w:val="NoSpacing"/>
        <w:rPr>
          <w:rFonts w:ascii="Arial" w:hAnsi="Arial" w:cs="Arial"/>
          <w:b/>
          <w:sz w:val="24"/>
          <w:szCs w:val="24"/>
        </w:rPr>
      </w:pPr>
    </w:p>
    <w:p w14:paraId="79828C5B" w14:textId="77777777" w:rsidR="009148E8" w:rsidRPr="006561E6" w:rsidRDefault="009148E8" w:rsidP="009148E8">
      <w:pPr>
        <w:pStyle w:val="NoSpacing"/>
        <w:rPr>
          <w:rFonts w:ascii="Arial" w:hAnsi="Arial" w:cs="Arial"/>
          <w:b/>
          <w:sz w:val="28"/>
          <w:szCs w:val="28"/>
        </w:rPr>
      </w:pPr>
      <w:r w:rsidRPr="006561E6">
        <w:rPr>
          <w:rFonts w:ascii="Arial" w:hAnsi="Arial" w:cs="Arial"/>
          <w:b/>
          <w:sz w:val="24"/>
          <w:szCs w:val="24"/>
        </w:rPr>
        <w:t>CORRESPONDENCE</w:t>
      </w:r>
      <w:r w:rsidRPr="006561E6">
        <w:rPr>
          <w:rFonts w:ascii="Arial" w:hAnsi="Arial" w:cs="Arial"/>
          <w:b/>
          <w:sz w:val="28"/>
          <w:szCs w:val="28"/>
        </w:rPr>
        <w:t xml:space="preserve">:  </w:t>
      </w:r>
      <w:r w:rsidRPr="006561E6">
        <w:rPr>
          <w:rFonts w:ascii="Arial" w:hAnsi="Arial" w:cs="Arial"/>
          <w:bCs/>
          <w:sz w:val="28"/>
          <w:szCs w:val="28"/>
        </w:rPr>
        <w:t>None</w:t>
      </w:r>
    </w:p>
    <w:p w14:paraId="204F7346" w14:textId="77777777" w:rsidR="009148E8" w:rsidRPr="006561E6" w:rsidRDefault="009148E8" w:rsidP="009148E8">
      <w:pPr>
        <w:pStyle w:val="NoSpacing"/>
        <w:ind w:left="720"/>
        <w:rPr>
          <w:rFonts w:ascii="Arial" w:hAnsi="Arial" w:cs="Arial"/>
          <w:b/>
          <w:sz w:val="24"/>
          <w:szCs w:val="24"/>
        </w:rPr>
      </w:pPr>
    </w:p>
    <w:p w14:paraId="230613C8" w14:textId="67CA5C51" w:rsidR="009148E8" w:rsidRPr="006561E6" w:rsidRDefault="009148E8" w:rsidP="009148E8">
      <w:pPr>
        <w:pStyle w:val="NoSpacing"/>
        <w:jc w:val="both"/>
        <w:rPr>
          <w:rFonts w:ascii="Arial" w:hAnsi="Arial" w:cs="Arial"/>
          <w:b/>
          <w:sz w:val="24"/>
          <w:szCs w:val="24"/>
        </w:rPr>
      </w:pPr>
      <w:r w:rsidRPr="006561E6">
        <w:rPr>
          <w:rFonts w:ascii="Arial" w:hAnsi="Arial" w:cs="Arial"/>
          <w:b/>
          <w:sz w:val="24"/>
          <w:szCs w:val="24"/>
        </w:rPr>
        <w:t xml:space="preserve">APPROVAL OF MINUTES: </w:t>
      </w:r>
      <w:r w:rsidRPr="006561E6">
        <w:rPr>
          <w:rFonts w:ascii="Arial" w:hAnsi="Arial" w:cs="Arial"/>
          <w:bCs/>
          <w:sz w:val="24"/>
          <w:szCs w:val="24"/>
        </w:rPr>
        <w:t>A motion was made by Jo</w:t>
      </w:r>
      <w:r w:rsidR="00335F59" w:rsidRPr="006561E6">
        <w:rPr>
          <w:rFonts w:ascii="Arial" w:hAnsi="Arial" w:cs="Arial"/>
          <w:bCs/>
          <w:sz w:val="24"/>
          <w:szCs w:val="24"/>
        </w:rPr>
        <w:t xml:space="preserve">n Akers </w:t>
      </w:r>
      <w:r w:rsidRPr="006561E6">
        <w:rPr>
          <w:rFonts w:ascii="Arial" w:hAnsi="Arial" w:cs="Arial"/>
          <w:bCs/>
          <w:sz w:val="24"/>
          <w:szCs w:val="24"/>
        </w:rPr>
        <w:t>to accept the minutes as presented</w:t>
      </w:r>
      <w:r w:rsidR="009B6E8C" w:rsidRPr="006561E6">
        <w:rPr>
          <w:rFonts w:ascii="Arial" w:hAnsi="Arial" w:cs="Arial"/>
          <w:bCs/>
          <w:sz w:val="24"/>
          <w:szCs w:val="24"/>
        </w:rPr>
        <w:t xml:space="preserve">. </w:t>
      </w:r>
      <w:r w:rsidRPr="006561E6">
        <w:rPr>
          <w:rFonts w:ascii="Arial" w:hAnsi="Arial" w:cs="Arial"/>
          <w:bCs/>
          <w:sz w:val="24"/>
          <w:szCs w:val="24"/>
        </w:rPr>
        <w:t xml:space="preserve">The motion was seconded by </w:t>
      </w:r>
      <w:r w:rsidR="00335F59" w:rsidRPr="006561E6">
        <w:rPr>
          <w:rFonts w:ascii="Arial" w:hAnsi="Arial" w:cs="Arial"/>
          <w:bCs/>
          <w:sz w:val="24"/>
          <w:szCs w:val="24"/>
        </w:rPr>
        <w:t>Rebecca Stocke</w:t>
      </w:r>
      <w:r w:rsidRPr="006561E6">
        <w:rPr>
          <w:rFonts w:ascii="Arial" w:hAnsi="Arial" w:cs="Arial"/>
          <w:bCs/>
          <w:sz w:val="24"/>
          <w:szCs w:val="24"/>
        </w:rPr>
        <w:t>. The motion passed unanimously.</w:t>
      </w:r>
    </w:p>
    <w:p w14:paraId="3B31A0D8" w14:textId="77777777" w:rsidR="009148E8" w:rsidRPr="006561E6" w:rsidRDefault="009148E8" w:rsidP="009148E8">
      <w:pPr>
        <w:pStyle w:val="NoSpacing"/>
        <w:ind w:left="720"/>
        <w:jc w:val="both"/>
        <w:rPr>
          <w:rFonts w:ascii="Arial" w:hAnsi="Arial" w:cs="Arial"/>
          <w:b/>
          <w:sz w:val="24"/>
          <w:szCs w:val="24"/>
          <w:u w:val="single"/>
        </w:rPr>
      </w:pPr>
    </w:p>
    <w:p w14:paraId="79F4595B" w14:textId="77777777"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TREASURER’S REPORT:</w:t>
      </w:r>
    </w:p>
    <w:p w14:paraId="2E14DE90" w14:textId="77777777"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              -Review of financial reports and bank statements.</w:t>
      </w:r>
    </w:p>
    <w:p w14:paraId="71AB005E" w14:textId="64164714" w:rsidR="009148E8" w:rsidRPr="006561E6" w:rsidRDefault="009148E8" w:rsidP="009148E8">
      <w:pPr>
        <w:pStyle w:val="NoSpacing"/>
        <w:rPr>
          <w:rFonts w:ascii="Arial" w:hAnsi="Arial" w:cs="Arial"/>
          <w:bCs/>
          <w:sz w:val="24"/>
          <w:szCs w:val="24"/>
        </w:rPr>
      </w:pPr>
      <w:r w:rsidRPr="006561E6">
        <w:rPr>
          <w:rFonts w:ascii="Arial" w:hAnsi="Arial" w:cs="Arial"/>
          <w:bCs/>
          <w:sz w:val="24"/>
          <w:szCs w:val="24"/>
        </w:rPr>
        <w:t xml:space="preserve">A motion to accept the treasurer’s report, as presented, was made by </w:t>
      </w:r>
      <w:r w:rsidR="00002B19" w:rsidRPr="006561E6">
        <w:rPr>
          <w:rFonts w:ascii="Arial" w:hAnsi="Arial" w:cs="Arial"/>
          <w:bCs/>
          <w:sz w:val="24"/>
          <w:szCs w:val="24"/>
        </w:rPr>
        <w:t>Joe Gilliland</w:t>
      </w:r>
      <w:r w:rsidRPr="006561E6">
        <w:rPr>
          <w:rFonts w:ascii="Arial" w:hAnsi="Arial" w:cs="Arial"/>
          <w:bCs/>
          <w:sz w:val="24"/>
          <w:szCs w:val="24"/>
        </w:rPr>
        <w:t xml:space="preserve"> and seconded by </w:t>
      </w:r>
      <w:r w:rsidR="003F6496" w:rsidRPr="006561E6">
        <w:rPr>
          <w:rFonts w:ascii="Arial" w:hAnsi="Arial" w:cs="Arial"/>
          <w:bCs/>
          <w:sz w:val="24"/>
          <w:szCs w:val="24"/>
        </w:rPr>
        <w:t>Rebecca</w:t>
      </w:r>
      <w:r w:rsidRPr="006561E6">
        <w:rPr>
          <w:rFonts w:ascii="Arial" w:hAnsi="Arial" w:cs="Arial"/>
          <w:bCs/>
          <w:sz w:val="24"/>
          <w:szCs w:val="24"/>
        </w:rPr>
        <w:t xml:space="preserve"> Stocke. The motion passed unanimously. </w:t>
      </w:r>
    </w:p>
    <w:p w14:paraId="483A0FFB" w14:textId="77777777" w:rsidR="009148E8" w:rsidRPr="006561E6" w:rsidRDefault="009148E8" w:rsidP="009148E8">
      <w:pPr>
        <w:pStyle w:val="NoSpacing"/>
        <w:rPr>
          <w:rFonts w:ascii="Arial" w:hAnsi="Arial" w:cs="Arial"/>
          <w:b/>
          <w:sz w:val="24"/>
          <w:szCs w:val="24"/>
        </w:rPr>
      </w:pPr>
    </w:p>
    <w:p w14:paraId="63F0EE49" w14:textId="77777777" w:rsidR="00F215FE" w:rsidRPr="00F215FE" w:rsidRDefault="009148E8" w:rsidP="00F215FE">
      <w:pPr>
        <w:spacing w:after="0" w:line="240" w:lineRule="auto"/>
        <w:rPr>
          <w:sz w:val="24"/>
          <w:szCs w:val="24"/>
        </w:rPr>
      </w:pPr>
      <w:r w:rsidRPr="006561E6">
        <w:rPr>
          <w:rFonts w:ascii="Arial" w:hAnsi="Arial" w:cs="Arial"/>
          <w:b/>
          <w:sz w:val="24"/>
          <w:szCs w:val="24"/>
        </w:rPr>
        <w:t>LIBRARY DIRECTOR’S REPORT:</w:t>
      </w:r>
      <w:r w:rsidRPr="006561E6">
        <w:rPr>
          <w:rFonts w:ascii="Arial" w:hAnsi="Arial" w:cs="Arial"/>
          <w:b/>
        </w:rPr>
        <w:t xml:space="preserve"> </w:t>
      </w:r>
      <w:r w:rsidR="00F215FE" w:rsidRPr="00F215FE">
        <w:rPr>
          <w:sz w:val="24"/>
          <w:szCs w:val="24"/>
        </w:rPr>
        <w:t xml:space="preserve">In case all of you haven’t heard yet, former employee Joyce </w:t>
      </w:r>
      <w:proofErr w:type="spellStart"/>
      <w:r w:rsidR="00F215FE" w:rsidRPr="00F215FE">
        <w:rPr>
          <w:sz w:val="24"/>
          <w:szCs w:val="24"/>
        </w:rPr>
        <w:t>Denoncour</w:t>
      </w:r>
      <w:proofErr w:type="spellEnd"/>
      <w:r w:rsidR="00F215FE" w:rsidRPr="00F215FE">
        <w:rPr>
          <w:sz w:val="24"/>
          <w:szCs w:val="24"/>
        </w:rPr>
        <w:t xml:space="preserve"> and former board member, Jan </w:t>
      </w:r>
      <w:proofErr w:type="spellStart"/>
      <w:r w:rsidR="00F215FE" w:rsidRPr="00F215FE">
        <w:rPr>
          <w:sz w:val="24"/>
          <w:szCs w:val="24"/>
        </w:rPr>
        <w:t>Cycholl</w:t>
      </w:r>
      <w:proofErr w:type="spellEnd"/>
      <w:r w:rsidR="00F215FE" w:rsidRPr="00F215FE">
        <w:rPr>
          <w:sz w:val="24"/>
          <w:szCs w:val="24"/>
        </w:rPr>
        <w:t xml:space="preserve"> recently passed away.  I sent flowers to Joyce’s funeral from the board and staff.   Mrs. </w:t>
      </w:r>
      <w:proofErr w:type="spellStart"/>
      <w:r w:rsidR="00F215FE" w:rsidRPr="00F215FE">
        <w:rPr>
          <w:sz w:val="24"/>
          <w:szCs w:val="24"/>
        </w:rPr>
        <w:t>Cycholl’s</w:t>
      </w:r>
      <w:proofErr w:type="spellEnd"/>
      <w:r w:rsidR="00F215FE" w:rsidRPr="00F215FE">
        <w:rPr>
          <w:sz w:val="24"/>
          <w:szCs w:val="24"/>
        </w:rPr>
        <w:t xml:space="preserve"> obituary asked that donations be given instead of flowers, so we will put books into the collection in their names.</w:t>
      </w:r>
    </w:p>
    <w:p w14:paraId="2CF2635A" w14:textId="77777777" w:rsidR="00F215FE" w:rsidRPr="00F215FE" w:rsidRDefault="00F215FE" w:rsidP="00F215FE">
      <w:pPr>
        <w:spacing w:after="0" w:line="240" w:lineRule="auto"/>
        <w:jc w:val="center"/>
        <w:rPr>
          <w:b/>
          <w:sz w:val="24"/>
          <w:szCs w:val="24"/>
        </w:rPr>
      </w:pPr>
    </w:p>
    <w:p w14:paraId="69DA3EB2" w14:textId="77777777" w:rsidR="00F215FE" w:rsidRPr="00F215FE" w:rsidRDefault="00F215FE" w:rsidP="00F215FE">
      <w:pPr>
        <w:spacing w:after="0" w:line="240" w:lineRule="auto"/>
        <w:rPr>
          <w:sz w:val="24"/>
          <w:szCs w:val="24"/>
        </w:rPr>
      </w:pPr>
      <w:r w:rsidRPr="00F215FE">
        <w:rPr>
          <w:sz w:val="24"/>
          <w:szCs w:val="24"/>
        </w:rPr>
        <w:t>The intergovernmental agreements for Flora and Louisville have been finalized and</w:t>
      </w:r>
    </w:p>
    <w:p w14:paraId="74A42C0C" w14:textId="77777777" w:rsidR="00F215FE" w:rsidRPr="00F215FE" w:rsidRDefault="00F215FE" w:rsidP="00F215FE">
      <w:pPr>
        <w:spacing w:after="0" w:line="240" w:lineRule="auto"/>
        <w:rPr>
          <w:sz w:val="24"/>
          <w:szCs w:val="24"/>
        </w:rPr>
      </w:pPr>
      <w:r w:rsidRPr="00F215FE">
        <w:rPr>
          <w:sz w:val="24"/>
          <w:szCs w:val="24"/>
        </w:rPr>
        <w:t xml:space="preserve">sent back to their boards.  Since the board had already voted on the agreements in May, </w:t>
      </w:r>
      <w:proofErr w:type="spellStart"/>
      <w:r w:rsidRPr="00F215FE">
        <w:rPr>
          <w:sz w:val="24"/>
          <w:szCs w:val="24"/>
        </w:rPr>
        <w:t>Maralee</w:t>
      </w:r>
      <w:proofErr w:type="spellEnd"/>
      <w:r w:rsidRPr="00F215FE">
        <w:rPr>
          <w:sz w:val="24"/>
          <w:szCs w:val="24"/>
        </w:rPr>
        <w:t xml:space="preserve"> and Karen signed the Clay City agreement and I have mailed it to them.</w:t>
      </w:r>
    </w:p>
    <w:p w14:paraId="593AAC16" w14:textId="77777777" w:rsidR="00F215FE" w:rsidRPr="00F215FE" w:rsidRDefault="00F215FE" w:rsidP="00F215FE">
      <w:pPr>
        <w:spacing w:after="0" w:line="240" w:lineRule="auto"/>
        <w:rPr>
          <w:b/>
          <w:sz w:val="24"/>
          <w:szCs w:val="24"/>
        </w:rPr>
      </w:pPr>
    </w:p>
    <w:p w14:paraId="3AE8BF34" w14:textId="77777777" w:rsidR="00F215FE" w:rsidRPr="00F215FE" w:rsidRDefault="00F215FE" w:rsidP="00F215FE">
      <w:pPr>
        <w:spacing w:after="0" w:line="240" w:lineRule="auto"/>
        <w:rPr>
          <w:sz w:val="24"/>
          <w:szCs w:val="24"/>
        </w:rPr>
      </w:pPr>
      <w:r w:rsidRPr="00F215FE">
        <w:rPr>
          <w:sz w:val="24"/>
          <w:szCs w:val="24"/>
        </w:rPr>
        <w:t>The Illinois State Library will be holding a Director’s University for all new library director’s in the state.  I was asked to attend.  During June and July, they will present Zoom meetings for the attendees.  The in-person portion will be held in Bloomington, Illinois on July 30, 31 and August 1.  The fee for this will be $200.</w:t>
      </w:r>
    </w:p>
    <w:p w14:paraId="0DFC075C" w14:textId="77777777" w:rsidR="00F215FE" w:rsidRPr="00F215FE" w:rsidRDefault="00F215FE" w:rsidP="00F215FE">
      <w:pPr>
        <w:spacing w:after="0" w:line="240" w:lineRule="auto"/>
        <w:rPr>
          <w:sz w:val="24"/>
          <w:szCs w:val="24"/>
        </w:rPr>
      </w:pPr>
    </w:p>
    <w:p w14:paraId="18B30341" w14:textId="77777777" w:rsidR="00F215FE" w:rsidRPr="00F215FE" w:rsidRDefault="00F215FE" w:rsidP="00F215FE">
      <w:pPr>
        <w:spacing w:after="0" w:line="240" w:lineRule="auto"/>
        <w:rPr>
          <w:sz w:val="24"/>
          <w:szCs w:val="24"/>
        </w:rPr>
      </w:pPr>
      <w:r w:rsidRPr="00F215FE">
        <w:rPr>
          <w:sz w:val="24"/>
          <w:szCs w:val="24"/>
        </w:rPr>
        <w:t xml:space="preserve">Patrons seemed pleased to go back to the old paper version of the summer reading program.  We’ve had a good number to register, so far.  As of Friday, we have 75 registered.  It’s not as many as in the past, but better that what we have done since </w:t>
      </w:r>
      <w:proofErr w:type="spellStart"/>
      <w:r w:rsidRPr="00F215FE">
        <w:rPr>
          <w:sz w:val="24"/>
          <w:szCs w:val="24"/>
        </w:rPr>
        <w:t>Covid</w:t>
      </w:r>
      <w:proofErr w:type="spellEnd"/>
      <w:r w:rsidRPr="00F215FE">
        <w:rPr>
          <w:sz w:val="24"/>
          <w:szCs w:val="24"/>
        </w:rPr>
        <w:t>.</w:t>
      </w:r>
    </w:p>
    <w:p w14:paraId="26909C3F" w14:textId="77777777" w:rsidR="00F215FE" w:rsidRPr="00F215FE" w:rsidRDefault="00F215FE" w:rsidP="00F215FE">
      <w:pPr>
        <w:spacing w:after="0" w:line="240" w:lineRule="auto"/>
        <w:rPr>
          <w:sz w:val="24"/>
          <w:szCs w:val="24"/>
        </w:rPr>
      </w:pPr>
    </w:p>
    <w:p w14:paraId="14C6E93E" w14:textId="77777777" w:rsidR="00F215FE" w:rsidRPr="00F215FE" w:rsidRDefault="00F215FE" w:rsidP="00F215FE">
      <w:pPr>
        <w:spacing w:after="0" w:line="240" w:lineRule="auto"/>
        <w:rPr>
          <w:sz w:val="24"/>
          <w:szCs w:val="24"/>
        </w:rPr>
      </w:pPr>
      <w:r w:rsidRPr="00F215FE">
        <w:rPr>
          <w:sz w:val="24"/>
          <w:szCs w:val="24"/>
        </w:rPr>
        <w:t xml:space="preserve">Our 2 programs for June were Fred and His Feathered Friends, which drew a large crowd 70 adults and 150 children, and Circus Kaput – Eliot the Entertainer, which had a crowd of 33 adults and 80 kids.  Both programs were very popular to judge by the racket the kids made.  The </w:t>
      </w:r>
      <w:r w:rsidRPr="00F215FE">
        <w:rPr>
          <w:sz w:val="24"/>
          <w:szCs w:val="24"/>
        </w:rPr>
        <w:lastRenderedPageBreak/>
        <w:t xml:space="preserve">Harry Potter and Percy Jackson Escape Rooms have just finished.  They had a good turnout; but not as good as last year.  Troy Roark was the last program for the summer and he drew a fairly large crowd.  The program ends on July 15.          </w:t>
      </w:r>
    </w:p>
    <w:p w14:paraId="2DEEA686" w14:textId="77777777" w:rsidR="00F215FE" w:rsidRPr="00F215FE" w:rsidRDefault="00F215FE" w:rsidP="00F215FE">
      <w:pPr>
        <w:spacing w:after="0" w:line="240" w:lineRule="auto"/>
        <w:rPr>
          <w:sz w:val="24"/>
          <w:szCs w:val="24"/>
        </w:rPr>
      </w:pPr>
    </w:p>
    <w:p w14:paraId="37772298" w14:textId="77777777" w:rsidR="00F215FE" w:rsidRPr="00F215FE" w:rsidRDefault="00F215FE" w:rsidP="00F215FE">
      <w:pPr>
        <w:spacing w:after="0" w:line="240" w:lineRule="auto"/>
        <w:rPr>
          <w:sz w:val="24"/>
          <w:szCs w:val="24"/>
        </w:rPr>
      </w:pPr>
      <w:r w:rsidRPr="00F215FE">
        <w:rPr>
          <w:sz w:val="24"/>
          <w:szCs w:val="24"/>
        </w:rPr>
        <w:t>Since school is not out, Deirdre is now working more hours and has had the time to do the barcoding cataloger training.  She has already started barcoding the new books we have gotten in.</w:t>
      </w:r>
    </w:p>
    <w:p w14:paraId="278E90DE" w14:textId="347E14CE" w:rsidR="00B43A13" w:rsidRPr="006561E6" w:rsidRDefault="00B43A13" w:rsidP="00334B54">
      <w:pPr>
        <w:spacing w:after="0" w:line="240" w:lineRule="auto"/>
        <w:rPr>
          <w:rFonts w:ascii="Arial" w:hAnsi="Arial" w:cs="Arial"/>
          <w:sz w:val="24"/>
          <w:szCs w:val="24"/>
          <w:u w:val="single"/>
        </w:rPr>
      </w:pPr>
    </w:p>
    <w:p w14:paraId="60244796" w14:textId="77777777" w:rsidR="00334B54" w:rsidRPr="006561E6" w:rsidRDefault="00334B54" w:rsidP="00334B54">
      <w:pPr>
        <w:spacing w:after="0" w:line="240" w:lineRule="auto"/>
        <w:rPr>
          <w:rFonts w:ascii="Arial" w:hAnsi="Arial" w:cs="Arial"/>
          <w:sz w:val="24"/>
          <w:szCs w:val="24"/>
        </w:rPr>
      </w:pPr>
    </w:p>
    <w:p w14:paraId="49CEE296" w14:textId="77777777" w:rsidR="00352861" w:rsidRPr="006561E6" w:rsidRDefault="00352861" w:rsidP="00334B54">
      <w:pPr>
        <w:spacing w:after="0" w:line="240" w:lineRule="auto"/>
        <w:rPr>
          <w:rFonts w:ascii="Arial" w:hAnsi="Arial" w:cs="Arial"/>
          <w:sz w:val="24"/>
          <w:szCs w:val="24"/>
        </w:rPr>
      </w:pPr>
    </w:p>
    <w:p w14:paraId="55FD4B93" w14:textId="17118192" w:rsidR="009148E8" w:rsidRPr="006561E6" w:rsidRDefault="009148E8" w:rsidP="009148E8">
      <w:pPr>
        <w:pStyle w:val="NoSpacing"/>
        <w:rPr>
          <w:rFonts w:ascii="Arial" w:hAnsi="Arial" w:cs="Arial"/>
          <w:bCs/>
          <w:sz w:val="24"/>
          <w:szCs w:val="24"/>
        </w:rPr>
      </w:pPr>
      <w:r w:rsidRPr="006561E6">
        <w:rPr>
          <w:rFonts w:ascii="Arial" w:hAnsi="Arial" w:cs="Arial"/>
          <w:b/>
          <w:sz w:val="24"/>
          <w:szCs w:val="24"/>
        </w:rPr>
        <w:t xml:space="preserve">COMMITTEE REPORTS:     </w:t>
      </w:r>
      <w:r w:rsidRPr="006561E6">
        <w:rPr>
          <w:rFonts w:ascii="Arial" w:hAnsi="Arial" w:cs="Arial"/>
          <w:bCs/>
          <w:sz w:val="24"/>
          <w:szCs w:val="24"/>
        </w:rPr>
        <w:t>None</w:t>
      </w:r>
    </w:p>
    <w:p w14:paraId="714932E5" w14:textId="77777777" w:rsidR="009148E8" w:rsidRPr="006561E6" w:rsidRDefault="009148E8" w:rsidP="009148E8">
      <w:pPr>
        <w:pStyle w:val="NoSpacing"/>
        <w:rPr>
          <w:rFonts w:ascii="Arial" w:hAnsi="Arial" w:cs="Arial"/>
          <w:b/>
          <w:sz w:val="24"/>
          <w:szCs w:val="24"/>
        </w:rPr>
      </w:pPr>
    </w:p>
    <w:p w14:paraId="20327BFF" w14:textId="51B04863" w:rsidR="009148E8" w:rsidRPr="006561E6" w:rsidRDefault="009148E8" w:rsidP="009148E8">
      <w:pPr>
        <w:pStyle w:val="NoSpacing"/>
        <w:rPr>
          <w:rFonts w:ascii="Arial" w:hAnsi="Arial" w:cs="Arial"/>
          <w:bCs/>
          <w:sz w:val="24"/>
          <w:szCs w:val="24"/>
        </w:rPr>
      </w:pPr>
      <w:r w:rsidRPr="006561E6">
        <w:rPr>
          <w:rFonts w:ascii="Arial" w:hAnsi="Arial" w:cs="Arial"/>
          <w:b/>
          <w:sz w:val="24"/>
          <w:szCs w:val="24"/>
        </w:rPr>
        <w:t xml:space="preserve">PAYMENT OF BILLS:     </w:t>
      </w:r>
      <w:r w:rsidRPr="006561E6">
        <w:rPr>
          <w:rFonts w:ascii="Arial" w:hAnsi="Arial" w:cs="Arial"/>
          <w:bCs/>
          <w:sz w:val="24"/>
          <w:szCs w:val="24"/>
        </w:rPr>
        <w:t xml:space="preserve">A motion was made by </w:t>
      </w:r>
      <w:r w:rsidR="003F6496" w:rsidRPr="006561E6">
        <w:rPr>
          <w:rFonts w:ascii="Arial" w:hAnsi="Arial" w:cs="Arial"/>
          <w:bCs/>
          <w:sz w:val="24"/>
          <w:szCs w:val="24"/>
        </w:rPr>
        <w:t>Rebecca</w:t>
      </w:r>
      <w:r w:rsidR="000C746A" w:rsidRPr="006561E6">
        <w:rPr>
          <w:rFonts w:ascii="Arial" w:hAnsi="Arial" w:cs="Arial"/>
          <w:bCs/>
          <w:sz w:val="24"/>
          <w:szCs w:val="24"/>
        </w:rPr>
        <w:t xml:space="preserve"> Stocke</w:t>
      </w:r>
      <w:r w:rsidRPr="006561E6">
        <w:rPr>
          <w:rFonts w:ascii="Arial" w:hAnsi="Arial" w:cs="Arial"/>
          <w:bCs/>
          <w:sz w:val="24"/>
          <w:szCs w:val="24"/>
        </w:rPr>
        <w:t xml:space="preserve">, and seconded by </w:t>
      </w:r>
      <w:r w:rsidR="003F6496" w:rsidRPr="006561E6">
        <w:rPr>
          <w:rFonts w:ascii="Arial" w:hAnsi="Arial" w:cs="Arial"/>
          <w:bCs/>
          <w:sz w:val="24"/>
          <w:szCs w:val="24"/>
        </w:rPr>
        <w:t>Robbin Dickey</w:t>
      </w:r>
      <w:r w:rsidRPr="006561E6">
        <w:rPr>
          <w:rFonts w:ascii="Arial" w:hAnsi="Arial" w:cs="Arial"/>
          <w:bCs/>
          <w:sz w:val="24"/>
          <w:szCs w:val="24"/>
        </w:rPr>
        <w:t xml:space="preserve"> to approve payment of the bills</w:t>
      </w:r>
      <w:r w:rsidR="00F539F7" w:rsidRPr="006561E6">
        <w:rPr>
          <w:rFonts w:ascii="Arial" w:hAnsi="Arial" w:cs="Arial"/>
          <w:bCs/>
          <w:sz w:val="24"/>
          <w:szCs w:val="24"/>
        </w:rPr>
        <w:t xml:space="preserve">. </w:t>
      </w:r>
      <w:r w:rsidRPr="006561E6">
        <w:rPr>
          <w:rFonts w:ascii="Arial" w:hAnsi="Arial" w:cs="Arial"/>
          <w:bCs/>
          <w:sz w:val="24"/>
          <w:szCs w:val="24"/>
        </w:rPr>
        <w:t>The motion passed unanimously.</w:t>
      </w:r>
    </w:p>
    <w:p w14:paraId="4BCBA267" w14:textId="77777777" w:rsidR="009148E8" w:rsidRPr="006561E6" w:rsidRDefault="009148E8" w:rsidP="009148E8">
      <w:pPr>
        <w:pStyle w:val="NoSpacing"/>
        <w:rPr>
          <w:rFonts w:ascii="Arial" w:hAnsi="Arial" w:cs="Arial"/>
          <w:b/>
          <w:sz w:val="24"/>
          <w:szCs w:val="24"/>
        </w:rPr>
      </w:pPr>
    </w:p>
    <w:p w14:paraId="5E222F2B" w14:textId="3C4A0392"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UNFINISHED BUSINESS: </w:t>
      </w:r>
      <w:r w:rsidR="00D82CF9" w:rsidRPr="00D82CF9">
        <w:rPr>
          <w:rFonts w:ascii="Arial" w:hAnsi="Arial" w:cs="Arial"/>
          <w:sz w:val="24"/>
          <w:szCs w:val="24"/>
        </w:rPr>
        <w:t>June board meeting did not have a quorum.</w:t>
      </w:r>
    </w:p>
    <w:p w14:paraId="60787815" w14:textId="77777777" w:rsidR="009148E8" w:rsidRPr="006561E6" w:rsidRDefault="009148E8" w:rsidP="009148E8">
      <w:pPr>
        <w:pStyle w:val="NoSpacing"/>
        <w:rPr>
          <w:rFonts w:ascii="Arial" w:hAnsi="Arial" w:cs="Arial"/>
          <w:b/>
          <w:sz w:val="24"/>
          <w:szCs w:val="24"/>
        </w:rPr>
      </w:pPr>
    </w:p>
    <w:p w14:paraId="08A3BA50" w14:textId="7990F40E"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NEW BUSINESS:</w:t>
      </w:r>
    </w:p>
    <w:p w14:paraId="0C2F4C22" w14:textId="77777777" w:rsidR="009148E8" w:rsidRPr="006561E6" w:rsidRDefault="009148E8" w:rsidP="009148E8">
      <w:pPr>
        <w:pStyle w:val="NoSpacing"/>
        <w:rPr>
          <w:rFonts w:ascii="Arial" w:hAnsi="Arial" w:cs="Arial"/>
          <w:b/>
          <w:sz w:val="24"/>
          <w:szCs w:val="24"/>
        </w:rPr>
      </w:pPr>
    </w:p>
    <w:p w14:paraId="7D765BC4" w14:textId="77D9A8AF" w:rsidR="00D674FE" w:rsidRPr="006561E6" w:rsidRDefault="00D674FE" w:rsidP="00E34987">
      <w:pPr>
        <w:pStyle w:val="NoSpacing"/>
        <w:numPr>
          <w:ilvl w:val="0"/>
          <w:numId w:val="3"/>
        </w:numPr>
        <w:rPr>
          <w:rFonts w:ascii="Arial" w:hAnsi="Arial" w:cs="Arial"/>
          <w:sz w:val="24"/>
          <w:szCs w:val="24"/>
        </w:rPr>
      </w:pPr>
      <w:r w:rsidRPr="006561E6">
        <w:rPr>
          <w:rFonts w:ascii="Arial" w:hAnsi="Arial" w:cs="Arial"/>
          <w:sz w:val="24"/>
          <w:szCs w:val="24"/>
        </w:rPr>
        <w:t>To go over the last few items</w:t>
      </w:r>
      <w:r w:rsidR="00E34987" w:rsidRPr="006561E6">
        <w:rPr>
          <w:rFonts w:ascii="Arial" w:hAnsi="Arial" w:cs="Arial"/>
          <w:sz w:val="24"/>
          <w:szCs w:val="24"/>
        </w:rPr>
        <w:t xml:space="preserve"> on last month’s agenda.</w:t>
      </w:r>
    </w:p>
    <w:p w14:paraId="742944C5" w14:textId="217571E7" w:rsidR="00E34987" w:rsidRPr="006561E6" w:rsidRDefault="00E34987" w:rsidP="00E34987">
      <w:pPr>
        <w:pStyle w:val="NoSpacing"/>
        <w:numPr>
          <w:ilvl w:val="0"/>
          <w:numId w:val="3"/>
        </w:numPr>
        <w:rPr>
          <w:rFonts w:ascii="Arial" w:hAnsi="Arial" w:cs="Arial"/>
          <w:sz w:val="24"/>
          <w:szCs w:val="24"/>
        </w:rPr>
      </w:pPr>
      <w:r w:rsidRPr="006561E6">
        <w:rPr>
          <w:rFonts w:ascii="Arial" w:hAnsi="Arial" w:cs="Arial"/>
          <w:sz w:val="24"/>
          <w:szCs w:val="24"/>
        </w:rPr>
        <w:t>IPLAR</w:t>
      </w:r>
    </w:p>
    <w:p w14:paraId="7F8487B9" w14:textId="53B49306" w:rsidR="00E34987" w:rsidRPr="00F645F0" w:rsidRDefault="00E34987" w:rsidP="00E34987">
      <w:pPr>
        <w:pStyle w:val="NoSpacing"/>
        <w:numPr>
          <w:ilvl w:val="0"/>
          <w:numId w:val="3"/>
        </w:numPr>
        <w:rPr>
          <w:rFonts w:ascii="Arial" w:hAnsi="Arial" w:cs="Arial"/>
          <w:b/>
          <w:sz w:val="24"/>
          <w:szCs w:val="24"/>
        </w:rPr>
      </w:pPr>
      <w:r w:rsidRPr="006561E6">
        <w:rPr>
          <w:rFonts w:ascii="Arial" w:hAnsi="Arial" w:cs="Arial"/>
          <w:sz w:val="24"/>
          <w:szCs w:val="24"/>
        </w:rPr>
        <w:t>CHAPTERS 1 &amp; 2 Serving Our Public: The</w:t>
      </w:r>
      <w:r w:rsidRPr="006561E6">
        <w:rPr>
          <w:rFonts w:ascii="Arial" w:hAnsi="Arial" w:cs="Arial"/>
          <w:b/>
          <w:sz w:val="24"/>
          <w:szCs w:val="24"/>
        </w:rPr>
        <w:t xml:space="preserve"> </w:t>
      </w:r>
      <w:r w:rsidRPr="006561E6">
        <w:rPr>
          <w:rFonts w:ascii="Arial" w:hAnsi="Arial" w:cs="Arial"/>
          <w:bCs/>
          <w:sz w:val="24"/>
          <w:szCs w:val="24"/>
        </w:rPr>
        <w:t>board reviewed “Serving Our Public 4.0” Chapters 1 &amp; 2.</w:t>
      </w:r>
    </w:p>
    <w:p w14:paraId="517932A2" w14:textId="76C59D14" w:rsidR="00F645F0" w:rsidRPr="00F645F0" w:rsidRDefault="00F645F0" w:rsidP="00E34987">
      <w:pPr>
        <w:pStyle w:val="NoSpacing"/>
        <w:numPr>
          <w:ilvl w:val="0"/>
          <w:numId w:val="3"/>
        </w:numPr>
        <w:rPr>
          <w:rFonts w:ascii="Arial" w:hAnsi="Arial" w:cs="Arial"/>
          <w:sz w:val="24"/>
          <w:szCs w:val="24"/>
        </w:rPr>
      </w:pPr>
      <w:r w:rsidRPr="00F645F0">
        <w:rPr>
          <w:rFonts w:ascii="Arial" w:hAnsi="Arial" w:cs="Arial"/>
          <w:sz w:val="24"/>
          <w:szCs w:val="24"/>
        </w:rPr>
        <w:t>Board approved</w:t>
      </w:r>
      <w:r>
        <w:rPr>
          <w:rFonts w:ascii="Arial" w:hAnsi="Arial" w:cs="Arial"/>
          <w:sz w:val="24"/>
          <w:szCs w:val="24"/>
        </w:rPr>
        <w:t xml:space="preserve"> </w:t>
      </w:r>
      <w:r w:rsidR="00C0290A">
        <w:rPr>
          <w:rFonts w:ascii="Arial" w:hAnsi="Arial" w:cs="Arial"/>
          <w:sz w:val="24"/>
          <w:szCs w:val="24"/>
        </w:rPr>
        <w:t>offering</w:t>
      </w:r>
      <w:r>
        <w:rPr>
          <w:rFonts w:ascii="Arial" w:hAnsi="Arial" w:cs="Arial"/>
          <w:sz w:val="24"/>
          <w:szCs w:val="24"/>
        </w:rPr>
        <w:t xml:space="preserve"> non-resident library cards at the $40.00 formula rate. </w:t>
      </w:r>
      <w:r w:rsidR="00C0290A">
        <w:rPr>
          <w:rFonts w:ascii="Arial" w:hAnsi="Arial" w:cs="Arial"/>
          <w:sz w:val="24"/>
          <w:szCs w:val="24"/>
        </w:rPr>
        <w:t>A motion</w:t>
      </w:r>
      <w:r>
        <w:rPr>
          <w:rFonts w:ascii="Arial" w:hAnsi="Arial" w:cs="Arial"/>
          <w:sz w:val="24"/>
          <w:szCs w:val="24"/>
        </w:rPr>
        <w:t xml:space="preserve"> was made by Jon Akers. A second motion was made by Robbin </w:t>
      </w:r>
      <w:r w:rsidR="00C0290A">
        <w:rPr>
          <w:rFonts w:ascii="Arial" w:hAnsi="Arial" w:cs="Arial"/>
          <w:sz w:val="24"/>
          <w:szCs w:val="24"/>
        </w:rPr>
        <w:t>Dickey. The motion passed unanimously.</w:t>
      </w:r>
    </w:p>
    <w:p w14:paraId="405FAF78" w14:textId="5D370F62" w:rsidR="002A6C03" w:rsidRPr="006561E6" w:rsidRDefault="006561E6" w:rsidP="00E34987">
      <w:pPr>
        <w:pStyle w:val="NoSpacing"/>
        <w:numPr>
          <w:ilvl w:val="0"/>
          <w:numId w:val="3"/>
        </w:numPr>
        <w:rPr>
          <w:rFonts w:ascii="Arial" w:hAnsi="Arial" w:cs="Arial"/>
          <w:bCs/>
          <w:sz w:val="24"/>
          <w:szCs w:val="24"/>
        </w:rPr>
      </w:pPr>
      <w:r>
        <w:rPr>
          <w:rFonts w:ascii="Arial" w:hAnsi="Arial" w:cs="Arial"/>
          <w:bCs/>
          <w:sz w:val="24"/>
          <w:szCs w:val="24"/>
        </w:rPr>
        <w:t xml:space="preserve">Full Armor Academy Inter-Governmental agreement. </w:t>
      </w:r>
      <w:r w:rsidR="003F6496" w:rsidRPr="006561E6">
        <w:rPr>
          <w:rFonts w:ascii="Arial" w:hAnsi="Arial" w:cs="Arial"/>
          <w:bCs/>
          <w:sz w:val="24"/>
          <w:szCs w:val="24"/>
        </w:rPr>
        <w:t xml:space="preserve">A new </w:t>
      </w:r>
      <w:r w:rsidR="002A6C03" w:rsidRPr="006561E6">
        <w:rPr>
          <w:rFonts w:ascii="Arial" w:hAnsi="Arial" w:cs="Arial"/>
          <w:bCs/>
          <w:sz w:val="24"/>
          <w:szCs w:val="24"/>
        </w:rPr>
        <w:t>Inter-governmental Agreement with</w:t>
      </w:r>
      <w:r w:rsidR="003F6496" w:rsidRPr="006561E6">
        <w:rPr>
          <w:rFonts w:ascii="Arial" w:hAnsi="Arial" w:cs="Arial"/>
          <w:bCs/>
          <w:sz w:val="24"/>
          <w:szCs w:val="24"/>
        </w:rPr>
        <w:t xml:space="preserve"> Full Armor Academy in Louisville, Illinois was discussed. The board </w:t>
      </w:r>
      <w:r w:rsidR="006367E0" w:rsidRPr="006561E6">
        <w:rPr>
          <w:rFonts w:ascii="Arial" w:hAnsi="Arial" w:cs="Arial"/>
          <w:bCs/>
          <w:sz w:val="24"/>
          <w:szCs w:val="24"/>
        </w:rPr>
        <w:t xml:space="preserve">agreed to offer </w:t>
      </w:r>
      <w:r w:rsidR="003F6496" w:rsidRPr="006561E6">
        <w:rPr>
          <w:rFonts w:ascii="Arial" w:hAnsi="Arial" w:cs="Arial"/>
          <w:bCs/>
          <w:sz w:val="24"/>
          <w:szCs w:val="24"/>
        </w:rPr>
        <w:t>Full Armor</w:t>
      </w:r>
      <w:r w:rsidR="006367E0" w:rsidRPr="006561E6">
        <w:rPr>
          <w:rFonts w:ascii="Arial" w:hAnsi="Arial" w:cs="Arial"/>
          <w:bCs/>
          <w:sz w:val="24"/>
          <w:szCs w:val="24"/>
        </w:rPr>
        <w:t xml:space="preserve"> student cards with the same limits as the Flora schools, Louisville schools, and the Clay City schools. Full Armor Academy offered a $100 </w:t>
      </w:r>
      <w:r>
        <w:rPr>
          <w:rFonts w:ascii="Arial" w:hAnsi="Arial" w:cs="Arial"/>
          <w:bCs/>
          <w:sz w:val="24"/>
          <w:szCs w:val="24"/>
        </w:rPr>
        <w:t>payment</w:t>
      </w:r>
      <w:r w:rsidR="006367E0" w:rsidRPr="006561E6">
        <w:rPr>
          <w:rFonts w:ascii="Arial" w:hAnsi="Arial" w:cs="Arial"/>
          <w:bCs/>
          <w:sz w:val="24"/>
          <w:szCs w:val="24"/>
        </w:rPr>
        <w:t xml:space="preserve"> for their library cards</w:t>
      </w:r>
      <w:r w:rsidR="00210FA7" w:rsidRPr="006561E6">
        <w:rPr>
          <w:rFonts w:ascii="Arial" w:hAnsi="Arial" w:cs="Arial"/>
          <w:bCs/>
          <w:sz w:val="24"/>
          <w:szCs w:val="24"/>
        </w:rPr>
        <w:t xml:space="preserve"> </w:t>
      </w:r>
      <w:r w:rsidR="002A6C03" w:rsidRPr="006561E6">
        <w:rPr>
          <w:rFonts w:ascii="Arial" w:hAnsi="Arial" w:cs="Arial"/>
          <w:bCs/>
          <w:sz w:val="24"/>
          <w:szCs w:val="24"/>
        </w:rPr>
        <w:t xml:space="preserve">A motion was made by </w:t>
      </w:r>
      <w:r w:rsidR="00D674FE" w:rsidRPr="006561E6">
        <w:rPr>
          <w:rFonts w:ascii="Arial" w:hAnsi="Arial" w:cs="Arial"/>
          <w:bCs/>
          <w:sz w:val="24"/>
          <w:szCs w:val="24"/>
        </w:rPr>
        <w:t>Joe Gilliland to agree to Full Armor’s Inter-governmental agreement. The motion was</w:t>
      </w:r>
      <w:r w:rsidR="002A6C03" w:rsidRPr="006561E6">
        <w:rPr>
          <w:rFonts w:ascii="Arial" w:hAnsi="Arial" w:cs="Arial"/>
          <w:bCs/>
          <w:sz w:val="24"/>
          <w:szCs w:val="24"/>
        </w:rPr>
        <w:t xml:space="preserve"> </w:t>
      </w:r>
      <w:r w:rsidR="00011B16" w:rsidRPr="006561E6">
        <w:rPr>
          <w:rFonts w:ascii="Arial" w:hAnsi="Arial" w:cs="Arial"/>
          <w:bCs/>
          <w:sz w:val="24"/>
          <w:szCs w:val="24"/>
        </w:rPr>
        <w:t xml:space="preserve">seconded by </w:t>
      </w:r>
      <w:r w:rsidR="00D674FE" w:rsidRPr="006561E6">
        <w:rPr>
          <w:rFonts w:ascii="Arial" w:hAnsi="Arial" w:cs="Arial"/>
          <w:bCs/>
          <w:sz w:val="24"/>
          <w:szCs w:val="24"/>
        </w:rPr>
        <w:t>Jon Akers</w:t>
      </w:r>
      <w:r w:rsidR="009B6E8C" w:rsidRPr="006561E6">
        <w:rPr>
          <w:rFonts w:ascii="Arial" w:hAnsi="Arial" w:cs="Arial"/>
          <w:bCs/>
          <w:sz w:val="24"/>
          <w:szCs w:val="24"/>
        </w:rPr>
        <w:t xml:space="preserve">. </w:t>
      </w:r>
      <w:r w:rsidR="00011B16" w:rsidRPr="006561E6">
        <w:rPr>
          <w:rFonts w:ascii="Arial" w:hAnsi="Arial" w:cs="Arial"/>
          <w:bCs/>
          <w:sz w:val="24"/>
          <w:szCs w:val="24"/>
        </w:rPr>
        <w:t>The motion passed unanimously.</w:t>
      </w:r>
    </w:p>
    <w:p w14:paraId="464A412A" w14:textId="77777777" w:rsidR="00011B16" w:rsidRPr="006561E6" w:rsidRDefault="00011B16" w:rsidP="007A319F">
      <w:pPr>
        <w:pStyle w:val="NoSpacing"/>
        <w:ind w:left="15"/>
        <w:rPr>
          <w:rFonts w:ascii="Arial" w:hAnsi="Arial" w:cs="Arial"/>
          <w:bCs/>
          <w:sz w:val="24"/>
          <w:szCs w:val="24"/>
        </w:rPr>
      </w:pPr>
    </w:p>
    <w:p w14:paraId="25F5267C" w14:textId="3B599CB6" w:rsidR="00303408" w:rsidRPr="006561E6" w:rsidRDefault="009148E8" w:rsidP="007A319F">
      <w:pPr>
        <w:pStyle w:val="NoSpacing"/>
        <w:ind w:left="15"/>
        <w:rPr>
          <w:rFonts w:ascii="Arial" w:hAnsi="Arial" w:cs="Arial"/>
          <w:bCs/>
          <w:sz w:val="24"/>
          <w:szCs w:val="24"/>
        </w:rPr>
      </w:pPr>
      <w:r w:rsidRPr="006561E6">
        <w:rPr>
          <w:rFonts w:ascii="Arial" w:hAnsi="Arial" w:cs="Arial"/>
          <w:bCs/>
          <w:sz w:val="24"/>
          <w:szCs w:val="24"/>
        </w:rPr>
        <w:t xml:space="preserve">Other new business: </w:t>
      </w:r>
      <w:r w:rsidR="00D82CF9">
        <w:rPr>
          <w:rFonts w:ascii="Arial" w:hAnsi="Arial" w:cs="Arial"/>
          <w:bCs/>
          <w:sz w:val="24"/>
          <w:szCs w:val="24"/>
        </w:rPr>
        <w:t xml:space="preserve">Library Director, Angela S. Garrett announced she would </w:t>
      </w:r>
      <w:r w:rsidR="00E22B59">
        <w:rPr>
          <w:rFonts w:ascii="Arial" w:hAnsi="Arial" w:cs="Arial"/>
          <w:bCs/>
          <w:sz w:val="24"/>
          <w:szCs w:val="24"/>
        </w:rPr>
        <w:t>+</w:t>
      </w:r>
      <w:bookmarkStart w:id="0" w:name="_GoBack"/>
      <w:bookmarkEnd w:id="0"/>
      <w:r w:rsidR="00D82CF9">
        <w:rPr>
          <w:rFonts w:ascii="Arial" w:hAnsi="Arial" w:cs="Arial"/>
          <w:bCs/>
          <w:sz w:val="24"/>
          <w:szCs w:val="24"/>
        </w:rPr>
        <w:t>be attending a Directors’ University conference in Bloomington, IL at the end of July.</w:t>
      </w:r>
    </w:p>
    <w:p w14:paraId="48D22E80" w14:textId="77777777" w:rsidR="00303408" w:rsidRPr="006561E6" w:rsidRDefault="00303408" w:rsidP="007A319F">
      <w:pPr>
        <w:pStyle w:val="NoSpacing"/>
        <w:ind w:left="15"/>
        <w:rPr>
          <w:rFonts w:ascii="Arial" w:hAnsi="Arial" w:cs="Arial"/>
          <w:bCs/>
          <w:sz w:val="24"/>
          <w:szCs w:val="24"/>
        </w:rPr>
      </w:pPr>
    </w:p>
    <w:p w14:paraId="7FE13E00" w14:textId="61FBC1DC" w:rsidR="009148E8" w:rsidRPr="006561E6" w:rsidRDefault="009148E8" w:rsidP="00011B16">
      <w:pPr>
        <w:pStyle w:val="NoSpacing"/>
        <w:ind w:left="15"/>
        <w:rPr>
          <w:rFonts w:ascii="Arial" w:hAnsi="Arial" w:cs="Arial"/>
          <w:bCs/>
          <w:sz w:val="24"/>
          <w:szCs w:val="24"/>
        </w:rPr>
      </w:pPr>
      <w:r w:rsidRPr="006561E6">
        <w:rPr>
          <w:rFonts w:ascii="Arial" w:hAnsi="Arial" w:cs="Arial"/>
          <w:b/>
          <w:sz w:val="24"/>
          <w:szCs w:val="24"/>
        </w:rPr>
        <w:t xml:space="preserve">EXECUTIVE SESSION (when needed):  </w:t>
      </w:r>
      <w:r w:rsidRPr="006561E6">
        <w:rPr>
          <w:rFonts w:ascii="Arial" w:hAnsi="Arial" w:cs="Arial"/>
          <w:bCs/>
          <w:sz w:val="24"/>
          <w:szCs w:val="24"/>
        </w:rPr>
        <w:t>None</w:t>
      </w:r>
    </w:p>
    <w:p w14:paraId="7F147C3C" w14:textId="77777777"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  </w:t>
      </w:r>
    </w:p>
    <w:p w14:paraId="49742830" w14:textId="6658130F" w:rsidR="009148E8" w:rsidRPr="006561E6" w:rsidRDefault="009148E8" w:rsidP="009148E8">
      <w:pPr>
        <w:pStyle w:val="NoSpacing"/>
        <w:rPr>
          <w:rFonts w:ascii="Arial" w:hAnsi="Arial" w:cs="Arial"/>
          <w:bCs/>
          <w:sz w:val="24"/>
          <w:szCs w:val="24"/>
        </w:rPr>
      </w:pPr>
      <w:r w:rsidRPr="006561E6">
        <w:rPr>
          <w:rFonts w:ascii="Arial" w:hAnsi="Arial" w:cs="Arial"/>
          <w:b/>
          <w:sz w:val="24"/>
          <w:szCs w:val="24"/>
        </w:rPr>
        <w:t>UPCOMING MEETINGS /EVENTS</w:t>
      </w:r>
      <w:r w:rsidR="00335F59" w:rsidRPr="006561E6">
        <w:rPr>
          <w:rFonts w:ascii="Arial" w:hAnsi="Arial" w:cs="Arial"/>
          <w:b/>
          <w:sz w:val="24"/>
          <w:szCs w:val="24"/>
        </w:rPr>
        <w:t xml:space="preserve"> </w:t>
      </w:r>
      <w:r w:rsidRPr="006561E6">
        <w:rPr>
          <w:rFonts w:ascii="Arial" w:hAnsi="Arial" w:cs="Arial"/>
          <w:b/>
          <w:sz w:val="24"/>
          <w:szCs w:val="24"/>
        </w:rPr>
        <w:t xml:space="preserve">OPEN:  </w:t>
      </w:r>
      <w:r w:rsidRPr="006561E6">
        <w:rPr>
          <w:rFonts w:ascii="Arial" w:hAnsi="Arial" w:cs="Arial"/>
          <w:bCs/>
          <w:sz w:val="24"/>
          <w:szCs w:val="24"/>
        </w:rPr>
        <w:t>None</w:t>
      </w:r>
    </w:p>
    <w:p w14:paraId="0836A1E4" w14:textId="77777777" w:rsidR="009148E8" w:rsidRPr="006561E6" w:rsidRDefault="009148E8" w:rsidP="009148E8">
      <w:pPr>
        <w:pStyle w:val="NoSpacing"/>
        <w:rPr>
          <w:rFonts w:ascii="Arial" w:hAnsi="Arial" w:cs="Arial"/>
          <w:b/>
          <w:sz w:val="24"/>
          <w:szCs w:val="24"/>
        </w:rPr>
      </w:pPr>
    </w:p>
    <w:p w14:paraId="32ED633F" w14:textId="7031BE3C" w:rsidR="009148E8" w:rsidRPr="006561E6" w:rsidRDefault="009148E8" w:rsidP="009148E8">
      <w:pPr>
        <w:pStyle w:val="NoSpacing"/>
        <w:rPr>
          <w:rFonts w:ascii="Arial" w:hAnsi="Arial" w:cs="Arial"/>
          <w:b/>
          <w:sz w:val="24"/>
          <w:szCs w:val="24"/>
        </w:rPr>
      </w:pPr>
      <w:r w:rsidRPr="006561E6">
        <w:rPr>
          <w:rFonts w:ascii="Arial" w:hAnsi="Arial" w:cs="Arial"/>
          <w:b/>
          <w:sz w:val="24"/>
          <w:szCs w:val="24"/>
        </w:rPr>
        <w:t xml:space="preserve">ADJOURNMENT:  </w:t>
      </w:r>
      <w:r w:rsidRPr="006561E6">
        <w:rPr>
          <w:rFonts w:ascii="Arial" w:hAnsi="Arial" w:cs="Arial"/>
          <w:bCs/>
          <w:sz w:val="24"/>
          <w:szCs w:val="24"/>
        </w:rPr>
        <w:t>The meeting c</w:t>
      </w:r>
      <w:r w:rsidR="007C5062" w:rsidRPr="006561E6">
        <w:rPr>
          <w:rFonts w:ascii="Arial" w:hAnsi="Arial" w:cs="Arial"/>
          <w:bCs/>
          <w:sz w:val="24"/>
          <w:szCs w:val="24"/>
        </w:rPr>
        <w:t>oncluded at 7:</w:t>
      </w:r>
      <w:r w:rsidR="00335F59" w:rsidRPr="006561E6">
        <w:rPr>
          <w:rFonts w:ascii="Arial" w:hAnsi="Arial" w:cs="Arial"/>
          <w:bCs/>
          <w:sz w:val="24"/>
          <w:szCs w:val="24"/>
        </w:rPr>
        <w:t>38</w:t>
      </w:r>
      <w:r w:rsidRPr="006561E6">
        <w:rPr>
          <w:rFonts w:ascii="Arial" w:hAnsi="Arial" w:cs="Arial"/>
          <w:bCs/>
          <w:sz w:val="24"/>
          <w:szCs w:val="24"/>
        </w:rPr>
        <w:t xml:space="preserve"> p.m.</w:t>
      </w:r>
    </w:p>
    <w:p w14:paraId="62EA5275" w14:textId="77777777" w:rsidR="00011B16" w:rsidRPr="006561E6" w:rsidRDefault="00011B16" w:rsidP="009148E8">
      <w:pPr>
        <w:pStyle w:val="NoSpacing"/>
        <w:rPr>
          <w:rFonts w:ascii="Arial" w:hAnsi="Arial" w:cs="Arial"/>
          <w:bCs/>
          <w:sz w:val="24"/>
          <w:szCs w:val="24"/>
        </w:rPr>
      </w:pPr>
    </w:p>
    <w:p w14:paraId="5805434C" w14:textId="2A1255C3" w:rsidR="009148E8" w:rsidRPr="006561E6" w:rsidRDefault="007C5062" w:rsidP="009148E8">
      <w:pPr>
        <w:pStyle w:val="NoSpacing"/>
        <w:rPr>
          <w:rFonts w:ascii="Arial" w:hAnsi="Arial" w:cs="Arial"/>
          <w:bCs/>
          <w:sz w:val="24"/>
          <w:szCs w:val="24"/>
        </w:rPr>
      </w:pPr>
      <w:r w:rsidRPr="006561E6">
        <w:rPr>
          <w:rFonts w:ascii="Arial" w:hAnsi="Arial" w:cs="Arial"/>
          <w:bCs/>
          <w:sz w:val="24"/>
          <w:szCs w:val="24"/>
        </w:rPr>
        <w:t xml:space="preserve">Submitted </w:t>
      </w:r>
      <w:r w:rsidR="006561E6" w:rsidRPr="006561E6">
        <w:rPr>
          <w:rFonts w:ascii="Arial" w:hAnsi="Arial" w:cs="Arial"/>
          <w:bCs/>
          <w:sz w:val="24"/>
          <w:szCs w:val="24"/>
        </w:rPr>
        <w:t>by Tina</w:t>
      </w:r>
      <w:r w:rsidR="00335F59" w:rsidRPr="006561E6">
        <w:rPr>
          <w:rFonts w:ascii="Arial" w:hAnsi="Arial" w:cs="Arial"/>
          <w:bCs/>
          <w:sz w:val="24"/>
          <w:szCs w:val="24"/>
        </w:rPr>
        <w:t xml:space="preserve"> McCormack for Karen Briscoe (absent)</w:t>
      </w:r>
      <w:r w:rsidRPr="006561E6">
        <w:rPr>
          <w:rFonts w:ascii="Arial" w:hAnsi="Arial" w:cs="Arial"/>
          <w:bCs/>
          <w:sz w:val="24"/>
          <w:szCs w:val="24"/>
        </w:rPr>
        <w:t xml:space="preserve"> </w:t>
      </w:r>
      <w:r w:rsidR="00335F59" w:rsidRPr="006561E6">
        <w:rPr>
          <w:rFonts w:ascii="Arial" w:hAnsi="Arial" w:cs="Arial"/>
          <w:bCs/>
          <w:sz w:val="24"/>
          <w:szCs w:val="24"/>
        </w:rPr>
        <w:t>08/07/2024</w:t>
      </w:r>
    </w:p>
    <w:p w14:paraId="5CF3AB86" w14:textId="77777777" w:rsidR="009148E8" w:rsidRPr="006561E6" w:rsidRDefault="009148E8" w:rsidP="009148E8">
      <w:pPr>
        <w:rPr>
          <w:rFonts w:ascii="Arial" w:hAnsi="Arial" w:cs="Arial"/>
        </w:rPr>
      </w:pPr>
    </w:p>
    <w:p w14:paraId="0B08299F" w14:textId="77777777" w:rsidR="009148E8" w:rsidRPr="006561E6" w:rsidRDefault="009148E8" w:rsidP="009148E8">
      <w:pPr>
        <w:rPr>
          <w:rFonts w:ascii="Arial" w:hAnsi="Arial" w:cs="Arial"/>
        </w:rPr>
      </w:pPr>
    </w:p>
    <w:p w14:paraId="5331687D" w14:textId="77777777" w:rsidR="009148E8" w:rsidRPr="006561E6" w:rsidRDefault="009148E8" w:rsidP="009148E8">
      <w:pPr>
        <w:rPr>
          <w:rFonts w:ascii="Arial" w:hAnsi="Arial" w:cs="Arial"/>
        </w:rPr>
      </w:pPr>
    </w:p>
    <w:p w14:paraId="2982784D" w14:textId="77777777" w:rsidR="00D97B42" w:rsidRPr="006561E6" w:rsidRDefault="00D97B42">
      <w:pPr>
        <w:rPr>
          <w:rFonts w:ascii="Arial" w:hAnsi="Arial" w:cs="Arial"/>
        </w:rPr>
      </w:pPr>
    </w:p>
    <w:sectPr w:rsidR="00D97B42" w:rsidRPr="006561E6" w:rsidSect="00D9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515C"/>
    <w:multiLevelType w:val="hybridMultilevel"/>
    <w:tmpl w:val="0034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763D7"/>
    <w:multiLevelType w:val="hybridMultilevel"/>
    <w:tmpl w:val="6D665138"/>
    <w:lvl w:ilvl="0" w:tplc="7F1CF444">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8"/>
    <w:rsid w:val="00002B19"/>
    <w:rsid w:val="00011B16"/>
    <w:rsid w:val="00030720"/>
    <w:rsid w:val="000C1D18"/>
    <w:rsid w:val="000C746A"/>
    <w:rsid w:val="00107711"/>
    <w:rsid w:val="00210FA7"/>
    <w:rsid w:val="00287241"/>
    <w:rsid w:val="002A6C03"/>
    <w:rsid w:val="00303408"/>
    <w:rsid w:val="00334B54"/>
    <w:rsid w:val="00335F59"/>
    <w:rsid w:val="00352861"/>
    <w:rsid w:val="003B29E0"/>
    <w:rsid w:val="003F6496"/>
    <w:rsid w:val="00462EA6"/>
    <w:rsid w:val="0046566D"/>
    <w:rsid w:val="00474B88"/>
    <w:rsid w:val="005679DB"/>
    <w:rsid w:val="00586236"/>
    <w:rsid w:val="0059627F"/>
    <w:rsid w:val="006055E1"/>
    <w:rsid w:val="006367E0"/>
    <w:rsid w:val="006561E6"/>
    <w:rsid w:val="00733BFD"/>
    <w:rsid w:val="007A319F"/>
    <w:rsid w:val="007C5062"/>
    <w:rsid w:val="00833B97"/>
    <w:rsid w:val="008D3A24"/>
    <w:rsid w:val="0090208E"/>
    <w:rsid w:val="009148E8"/>
    <w:rsid w:val="009B6E8C"/>
    <w:rsid w:val="00A435A7"/>
    <w:rsid w:val="00B43A13"/>
    <w:rsid w:val="00B816AA"/>
    <w:rsid w:val="00BE1C9E"/>
    <w:rsid w:val="00C0290A"/>
    <w:rsid w:val="00C414A8"/>
    <w:rsid w:val="00C71041"/>
    <w:rsid w:val="00D674FE"/>
    <w:rsid w:val="00D75DE6"/>
    <w:rsid w:val="00D82CF9"/>
    <w:rsid w:val="00D96D92"/>
    <w:rsid w:val="00D97B42"/>
    <w:rsid w:val="00DB6600"/>
    <w:rsid w:val="00E22B59"/>
    <w:rsid w:val="00E33148"/>
    <w:rsid w:val="00E34987"/>
    <w:rsid w:val="00F215FE"/>
    <w:rsid w:val="00F539F7"/>
    <w:rsid w:val="00F6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356A8"/>
  <w15:docId w15:val="{6375C9FD-F98B-4290-A0D2-3D7B615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E8"/>
    <w:pPr>
      <w:spacing w:after="0" w:line="240" w:lineRule="auto"/>
    </w:pPr>
  </w:style>
  <w:style w:type="paragraph" w:styleId="ListParagraph">
    <w:name w:val="List Paragraph"/>
    <w:basedOn w:val="Normal"/>
    <w:uiPriority w:val="34"/>
    <w:qFormat/>
    <w:rsid w:val="009148E8"/>
    <w:pPr>
      <w:ind w:left="720"/>
      <w:contextualSpacing/>
    </w:pPr>
  </w:style>
  <w:style w:type="paragraph" w:styleId="BalloonText">
    <w:name w:val="Balloon Text"/>
    <w:basedOn w:val="Normal"/>
    <w:link w:val="BalloonTextChar"/>
    <w:uiPriority w:val="99"/>
    <w:semiHidden/>
    <w:unhideWhenUsed/>
    <w:rsid w:val="00DB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Briscoe</dc:creator>
  <cp:lastModifiedBy>exec</cp:lastModifiedBy>
  <cp:revision>2</cp:revision>
  <cp:lastPrinted>2024-08-07T20:33:00Z</cp:lastPrinted>
  <dcterms:created xsi:type="dcterms:W3CDTF">2024-08-07T20:42:00Z</dcterms:created>
  <dcterms:modified xsi:type="dcterms:W3CDTF">2024-08-07T20:42:00Z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e40934fda1ed15b0e327e2dc51e3cbaac52e277be7d29dbbb790192d5ab13e20</vt:lpwstr>
  </property>
</Properties>
</file>