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CEC" w:rsidRPr="00C33CEC" w:rsidRDefault="00C33CEC" w:rsidP="00C33CEC">
      <w:pPr>
        <w:jc w:val="center"/>
        <w:rPr>
          <w:sz w:val="32"/>
          <w:szCs w:val="32"/>
        </w:rPr>
      </w:pPr>
      <w:r w:rsidRPr="00C33CEC">
        <w:rPr>
          <w:sz w:val="32"/>
          <w:szCs w:val="32"/>
        </w:rPr>
        <w:t>FLORA PUBLIC LIBRARY BOARD MEETING MINUTES</w:t>
      </w:r>
    </w:p>
    <w:p w:rsidR="00C33CEC" w:rsidRDefault="00C33CEC" w:rsidP="00C33CEC">
      <w:pPr>
        <w:jc w:val="center"/>
        <w:rPr>
          <w:sz w:val="32"/>
          <w:szCs w:val="32"/>
        </w:rPr>
      </w:pPr>
      <w:r w:rsidRPr="00C33CEC">
        <w:rPr>
          <w:sz w:val="32"/>
          <w:szCs w:val="32"/>
        </w:rPr>
        <w:t>NOVEMBER 18, 2024</w:t>
      </w:r>
    </w:p>
    <w:p w:rsidR="00C33CEC" w:rsidRDefault="00C33CEC" w:rsidP="00C33CEC">
      <w:pPr>
        <w:jc w:val="center"/>
        <w:rPr>
          <w:sz w:val="32"/>
          <w:szCs w:val="32"/>
        </w:rPr>
      </w:pPr>
    </w:p>
    <w:p w:rsidR="00C33CEC" w:rsidRDefault="00C33CEC" w:rsidP="00C33CEC">
      <w:pPr>
        <w:rPr>
          <w:sz w:val="32"/>
          <w:szCs w:val="32"/>
        </w:rPr>
      </w:pPr>
      <w:r>
        <w:rPr>
          <w:sz w:val="32"/>
          <w:szCs w:val="32"/>
        </w:rPr>
        <w:t xml:space="preserve">Robbin Dickey, in the absence of </w:t>
      </w:r>
      <w:proofErr w:type="spellStart"/>
      <w:r>
        <w:rPr>
          <w:sz w:val="32"/>
          <w:szCs w:val="32"/>
        </w:rPr>
        <w:t>Maralee</w:t>
      </w:r>
      <w:proofErr w:type="spellEnd"/>
      <w:r>
        <w:rPr>
          <w:sz w:val="32"/>
          <w:szCs w:val="32"/>
        </w:rPr>
        <w:t xml:space="preserve"> Johnson, called the meeting to order at 7:00 pm.</w:t>
      </w:r>
    </w:p>
    <w:p w:rsidR="00C33CEC" w:rsidRDefault="00C33CEC" w:rsidP="00C33CEC">
      <w:pPr>
        <w:rPr>
          <w:sz w:val="32"/>
          <w:szCs w:val="32"/>
        </w:rPr>
      </w:pPr>
    </w:p>
    <w:p w:rsidR="00C33CEC" w:rsidRDefault="00C33CEC" w:rsidP="00C33CEC">
      <w:pPr>
        <w:rPr>
          <w:sz w:val="32"/>
          <w:szCs w:val="32"/>
        </w:rPr>
      </w:pPr>
      <w:r>
        <w:rPr>
          <w:sz w:val="32"/>
          <w:szCs w:val="32"/>
        </w:rPr>
        <w:t xml:space="preserve">Present:  Robbin Dickey, Jon Akers, Rebecca Stocke, Kari Warren, Joe Gilliland, Joe McCoy, Doug Mack and Director Angela Garrett.  Absent:  </w:t>
      </w:r>
      <w:proofErr w:type="spellStart"/>
      <w:r>
        <w:rPr>
          <w:sz w:val="32"/>
          <w:szCs w:val="32"/>
        </w:rPr>
        <w:t>Maralee</w:t>
      </w:r>
      <w:proofErr w:type="spellEnd"/>
      <w:r>
        <w:rPr>
          <w:sz w:val="32"/>
          <w:szCs w:val="32"/>
        </w:rPr>
        <w:t xml:space="preserve"> Johnson, Karen Briscoe and Assistant Director Tina McCormack.</w:t>
      </w:r>
    </w:p>
    <w:p w:rsidR="00C33CEC" w:rsidRDefault="00C33CEC" w:rsidP="00C33CEC">
      <w:pPr>
        <w:rPr>
          <w:sz w:val="32"/>
          <w:szCs w:val="32"/>
        </w:rPr>
      </w:pPr>
    </w:p>
    <w:p w:rsidR="00C33CEC" w:rsidRDefault="00C33CEC" w:rsidP="00C33CEC">
      <w:pPr>
        <w:rPr>
          <w:sz w:val="32"/>
          <w:szCs w:val="32"/>
        </w:rPr>
      </w:pPr>
      <w:r>
        <w:rPr>
          <w:sz w:val="32"/>
          <w:szCs w:val="32"/>
        </w:rPr>
        <w:t>Recognition of visitors:  None</w:t>
      </w:r>
    </w:p>
    <w:p w:rsidR="00C33CEC" w:rsidRDefault="00C33CEC" w:rsidP="00C33CEC">
      <w:pPr>
        <w:rPr>
          <w:sz w:val="32"/>
          <w:szCs w:val="32"/>
        </w:rPr>
      </w:pPr>
      <w:r>
        <w:rPr>
          <w:sz w:val="32"/>
          <w:szCs w:val="32"/>
        </w:rPr>
        <w:t>Correspondence:  None</w:t>
      </w:r>
    </w:p>
    <w:p w:rsidR="00C33CEC" w:rsidRDefault="00C33CEC" w:rsidP="00C33CEC">
      <w:pPr>
        <w:rPr>
          <w:sz w:val="32"/>
          <w:szCs w:val="32"/>
        </w:rPr>
      </w:pPr>
    </w:p>
    <w:p w:rsidR="00C33CEC" w:rsidRDefault="00C33CEC" w:rsidP="00C33CEC">
      <w:pPr>
        <w:rPr>
          <w:sz w:val="32"/>
          <w:szCs w:val="32"/>
        </w:rPr>
      </w:pPr>
      <w:r>
        <w:rPr>
          <w:sz w:val="32"/>
          <w:szCs w:val="32"/>
        </w:rPr>
        <w:t>Approval of Minutes:  A motion was made by Joe McCoy to accept the minutes as presented.  This motion was seconded by Doug Mack.  The motion passed unanimously.</w:t>
      </w:r>
    </w:p>
    <w:p w:rsidR="00C33CEC" w:rsidRDefault="00C33CEC" w:rsidP="00C33CEC">
      <w:pPr>
        <w:rPr>
          <w:sz w:val="32"/>
          <w:szCs w:val="32"/>
        </w:rPr>
      </w:pPr>
    </w:p>
    <w:p w:rsidR="00C33CEC" w:rsidRDefault="00C33CEC" w:rsidP="00C33CEC">
      <w:pPr>
        <w:rPr>
          <w:sz w:val="32"/>
          <w:szCs w:val="32"/>
        </w:rPr>
      </w:pPr>
      <w:r>
        <w:rPr>
          <w:sz w:val="32"/>
          <w:szCs w:val="32"/>
        </w:rPr>
        <w:t>The Treasurer’s report was the bank statements were reviewed by the board members</w:t>
      </w:r>
      <w:r w:rsidR="00B67547">
        <w:rPr>
          <w:sz w:val="32"/>
          <w:szCs w:val="32"/>
        </w:rPr>
        <w:t>.  A motion to accept the treasurer’s report was made by Joe Gilliland and seconded by Rebecc</w:t>
      </w:r>
      <w:r w:rsidR="00E8554F">
        <w:rPr>
          <w:sz w:val="32"/>
          <w:szCs w:val="32"/>
        </w:rPr>
        <w:t>a</w:t>
      </w:r>
      <w:r w:rsidR="00B67547">
        <w:rPr>
          <w:sz w:val="32"/>
          <w:szCs w:val="32"/>
        </w:rPr>
        <w:t xml:space="preserve"> Stocke.  Another motion was made to pay the current bills by Jon Akers and seconded by Kari Warren.  Both motions were approved by the board unanimously.</w:t>
      </w:r>
    </w:p>
    <w:p w:rsidR="00B67547" w:rsidRDefault="00B67547" w:rsidP="00C33CEC">
      <w:pPr>
        <w:rPr>
          <w:sz w:val="32"/>
          <w:szCs w:val="32"/>
        </w:rPr>
      </w:pPr>
    </w:p>
    <w:p w:rsidR="00B67547" w:rsidRDefault="00B67547" w:rsidP="00C33CEC">
      <w:pPr>
        <w:rPr>
          <w:sz w:val="32"/>
          <w:szCs w:val="32"/>
        </w:rPr>
      </w:pPr>
      <w:r>
        <w:rPr>
          <w:sz w:val="32"/>
          <w:szCs w:val="32"/>
        </w:rPr>
        <w:t>No committee reports were made.</w:t>
      </w:r>
    </w:p>
    <w:p w:rsidR="00B67547" w:rsidRDefault="00B67547" w:rsidP="00C33CEC">
      <w:pPr>
        <w:rPr>
          <w:sz w:val="32"/>
          <w:szCs w:val="32"/>
        </w:rPr>
      </w:pPr>
    </w:p>
    <w:p w:rsidR="00B67547" w:rsidRPr="00B67547" w:rsidRDefault="00B67547" w:rsidP="00B67547">
      <w:pPr>
        <w:rPr>
          <w:rFonts w:ascii="Georgia" w:hAnsi="Georgia"/>
          <w:sz w:val="28"/>
          <w:szCs w:val="28"/>
        </w:rPr>
      </w:pPr>
      <w:r>
        <w:rPr>
          <w:sz w:val="32"/>
          <w:szCs w:val="32"/>
        </w:rPr>
        <w:t xml:space="preserve">Director’s Report:  </w:t>
      </w:r>
      <w:proofErr w:type="spellStart"/>
      <w:r w:rsidRPr="00B67547">
        <w:rPr>
          <w:rFonts w:ascii="Georgia" w:hAnsi="Georgia"/>
          <w:sz w:val="28"/>
          <w:szCs w:val="28"/>
        </w:rPr>
        <w:t>Maralee</w:t>
      </w:r>
      <w:proofErr w:type="spellEnd"/>
      <w:r w:rsidRPr="00B67547">
        <w:rPr>
          <w:rFonts w:ascii="Georgia" w:hAnsi="Georgia"/>
          <w:sz w:val="28"/>
          <w:szCs w:val="28"/>
        </w:rPr>
        <w:t xml:space="preserve"> opened a new grant account at Flora Savings Bank.  The grant check for the Technology grant has been deposited.  We have all the required signatures.</w:t>
      </w:r>
    </w:p>
    <w:p w:rsidR="00B67547" w:rsidRPr="00B67547" w:rsidRDefault="00B67547" w:rsidP="00B67547">
      <w:pPr>
        <w:rPr>
          <w:rFonts w:ascii="Georgia" w:hAnsi="Georgia"/>
          <w:sz w:val="28"/>
          <w:szCs w:val="28"/>
        </w:rPr>
      </w:pPr>
    </w:p>
    <w:p w:rsidR="00B67547" w:rsidRPr="005E3C30" w:rsidRDefault="00B67547" w:rsidP="00B67547">
      <w:pPr>
        <w:rPr>
          <w:rFonts w:ascii="Georgia" w:hAnsi="Georgia"/>
          <w:sz w:val="26"/>
          <w:szCs w:val="26"/>
        </w:rPr>
      </w:pPr>
      <w:r w:rsidRPr="00B67547">
        <w:rPr>
          <w:rFonts w:ascii="Georgia" w:hAnsi="Georgia"/>
          <w:sz w:val="28"/>
          <w:szCs w:val="28"/>
        </w:rPr>
        <w:t>We had an excellent turnout for this month’s programs.  Our second year in the IHLS Library Crawl.  We had several of our</w:t>
      </w:r>
      <w:r w:rsidRPr="00B67547">
        <w:rPr>
          <w:rFonts w:ascii="Georgia" w:hAnsi="Georgia"/>
          <w:sz w:val="32"/>
          <w:szCs w:val="32"/>
        </w:rPr>
        <w:t xml:space="preserve"> patrons participate and had over 40 people from other areas visit our library.  Mark </w:t>
      </w:r>
      <w:r w:rsidRPr="00B67547">
        <w:rPr>
          <w:rFonts w:ascii="Georgia" w:hAnsi="Georgia"/>
          <w:sz w:val="28"/>
          <w:szCs w:val="28"/>
        </w:rPr>
        <w:t xml:space="preserve">Henson was this year’s winner of the Library Crawl drawing of a restaurant </w:t>
      </w:r>
      <w:bookmarkStart w:id="0" w:name="_GoBack"/>
      <w:r w:rsidRPr="005E3C30">
        <w:rPr>
          <w:rFonts w:ascii="Georgia" w:hAnsi="Georgia"/>
          <w:sz w:val="26"/>
          <w:szCs w:val="26"/>
        </w:rPr>
        <w:lastRenderedPageBreak/>
        <w:t>gift card.  We set up a table at the Health Department’s Trick or Treat and we had approximately 150 to 200 children and adults.  We had 60 children for our Trick or Treat night.  Mommy and Me and the adult craft classes continue to do well.</w:t>
      </w:r>
    </w:p>
    <w:p w:rsidR="00B67547" w:rsidRPr="005E3C30" w:rsidRDefault="00B67547" w:rsidP="00B67547">
      <w:pPr>
        <w:rPr>
          <w:rFonts w:ascii="Georgia" w:hAnsi="Georgia"/>
          <w:sz w:val="26"/>
          <w:szCs w:val="26"/>
        </w:rPr>
      </w:pPr>
    </w:p>
    <w:p w:rsidR="00B67547" w:rsidRPr="005E3C30" w:rsidRDefault="00B67547" w:rsidP="00B67547">
      <w:pPr>
        <w:rPr>
          <w:rFonts w:ascii="Georgia" w:hAnsi="Georgia"/>
          <w:sz w:val="26"/>
          <w:szCs w:val="26"/>
        </w:rPr>
      </w:pPr>
      <w:r w:rsidRPr="005E3C30">
        <w:rPr>
          <w:rFonts w:ascii="Georgia" w:hAnsi="Georgia"/>
          <w:sz w:val="26"/>
          <w:szCs w:val="26"/>
        </w:rPr>
        <w:t xml:space="preserve">I got an email from Megan </w:t>
      </w:r>
      <w:proofErr w:type="spellStart"/>
      <w:r w:rsidRPr="005E3C30">
        <w:rPr>
          <w:rFonts w:ascii="Georgia" w:hAnsi="Georgia"/>
          <w:sz w:val="26"/>
          <w:szCs w:val="26"/>
        </w:rPr>
        <w:t>Yurs</w:t>
      </w:r>
      <w:proofErr w:type="spellEnd"/>
      <w:r w:rsidRPr="005E3C30">
        <w:rPr>
          <w:rFonts w:ascii="Georgia" w:hAnsi="Georgia"/>
          <w:sz w:val="26"/>
          <w:szCs w:val="26"/>
        </w:rPr>
        <w:t>, our contact person at Imagine This! putting out feelers for next year’s contract with them.  I asked her about our being able to put a credit card on our account to boost our posts during the winter months when we do our own advertising.  In the past with our other contacts we kind of got the run around about doing this.  I think they realize that that is the only thing that they do for us that we can’t do ourselves.  Anyway, Megan said it was no problem and told me how to do it.  Melanie and I set up our account with our credit card on it, Friday, November 8.  We are good to go.  Now that we can do this I don’t think we really need to contract with Imagine This! for marketing.   We will still need a contract with them for website maintenance and hosting.  That will be a considerable amount of money that we can funnel into other line items.</w:t>
      </w:r>
    </w:p>
    <w:p w:rsidR="00B67547" w:rsidRPr="005E3C30" w:rsidRDefault="00B67547" w:rsidP="00B67547">
      <w:pPr>
        <w:rPr>
          <w:rFonts w:ascii="Georgia" w:hAnsi="Georgia"/>
          <w:sz w:val="26"/>
          <w:szCs w:val="26"/>
        </w:rPr>
      </w:pPr>
    </w:p>
    <w:p w:rsidR="00B67547" w:rsidRPr="005E3C30" w:rsidRDefault="00B67547" w:rsidP="00B67547">
      <w:pPr>
        <w:rPr>
          <w:rFonts w:ascii="Georgia" w:hAnsi="Georgia"/>
          <w:sz w:val="26"/>
          <w:szCs w:val="26"/>
        </w:rPr>
      </w:pPr>
      <w:r w:rsidRPr="005E3C30">
        <w:rPr>
          <w:rFonts w:ascii="Georgia" w:hAnsi="Georgia"/>
          <w:sz w:val="26"/>
          <w:szCs w:val="26"/>
        </w:rPr>
        <w:t>The Friends gave us a check for $1000 at the meeting on the 14</w:t>
      </w:r>
      <w:r w:rsidRPr="005E3C30">
        <w:rPr>
          <w:rFonts w:ascii="Georgia" w:hAnsi="Georgia"/>
          <w:sz w:val="26"/>
          <w:szCs w:val="26"/>
          <w:vertAlign w:val="superscript"/>
        </w:rPr>
        <w:t>th</w:t>
      </w:r>
      <w:r w:rsidRPr="005E3C30">
        <w:rPr>
          <w:rFonts w:ascii="Georgia" w:hAnsi="Georgia"/>
          <w:sz w:val="26"/>
          <w:szCs w:val="26"/>
        </w:rPr>
        <w:t>.  They also set a date of April 5 for the Spring Book Sale.</w:t>
      </w:r>
    </w:p>
    <w:p w:rsidR="00B67547" w:rsidRPr="005E3C30" w:rsidRDefault="00B67547" w:rsidP="00B67547">
      <w:pPr>
        <w:rPr>
          <w:rFonts w:ascii="Georgia" w:hAnsi="Georgia"/>
          <w:sz w:val="26"/>
          <w:szCs w:val="26"/>
        </w:rPr>
      </w:pPr>
    </w:p>
    <w:p w:rsidR="00B67547" w:rsidRPr="005E3C30" w:rsidRDefault="00B67547" w:rsidP="00E8554F">
      <w:pPr>
        <w:rPr>
          <w:rFonts w:ascii="Georgia" w:hAnsi="Georgia"/>
          <w:sz w:val="26"/>
          <w:szCs w:val="26"/>
        </w:rPr>
      </w:pPr>
      <w:r w:rsidRPr="005E3C30">
        <w:rPr>
          <w:rFonts w:ascii="Georgia" w:hAnsi="Georgia"/>
          <w:sz w:val="26"/>
          <w:szCs w:val="26"/>
        </w:rPr>
        <w:t>New Business:</w:t>
      </w:r>
      <w:r w:rsidR="005E3C30" w:rsidRPr="005E3C30">
        <w:rPr>
          <w:rFonts w:ascii="Georgia" w:hAnsi="Georgia"/>
          <w:sz w:val="26"/>
          <w:szCs w:val="26"/>
        </w:rPr>
        <w:t xml:space="preserve">  </w:t>
      </w:r>
      <w:r w:rsidRPr="005E3C30">
        <w:rPr>
          <w:rFonts w:ascii="Georgia" w:hAnsi="Georgia"/>
          <w:sz w:val="26"/>
          <w:szCs w:val="26"/>
        </w:rPr>
        <w:t>Director Garrett reported that the new head of the Tourism Bureau had called her to inform her of the Christmas Festival that was to take place in the Library Park on December</w:t>
      </w:r>
      <w:r w:rsidR="00E8554F" w:rsidRPr="005E3C30">
        <w:rPr>
          <w:rFonts w:ascii="Georgia" w:hAnsi="Georgia"/>
          <w:sz w:val="26"/>
          <w:szCs w:val="26"/>
        </w:rPr>
        <w:t xml:space="preserve"> 13 and 14.  They plan to turn the Library’s parking lot into a skating rink for the event.  They will begin setting up the rink on Thursday, December 12.  The Director advised notifying the public early of the parking situation and staying open on Friday with an early close of 5pm and closing the library for Saturday.   The board discussed the matter and agreed with the recommendation.  A motion was made by Rebecca Stock and seconded by Joe Gilliland.  The motion passed unanimously.</w:t>
      </w:r>
    </w:p>
    <w:p w:rsidR="00E8554F" w:rsidRPr="005E3C30" w:rsidRDefault="00E8554F" w:rsidP="00E8554F">
      <w:pPr>
        <w:rPr>
          <w:rFonts w:ascii="Georgia" w:hAnsi="Georgia"/>
          <w:sz w:val="26"/>
          <w:szCs w:val="26"/>
        </w:rPr>
      </w:pPr>
    </w:p>
    <w:p w:rsidR="00E8554F" w:rsidRPr="005E3C30" w:rsidRDefault="00E8554F" w:rsidP="00E8554F">
      <w:pPr>
        <w:rPr>
          <w:rFonts w:ascii="Georgia" w:hAnsi="Georgia"/>
          <w:sz w:val="26"/>
          <w:szCs w:val="26"/>
        </w:rPr>
      </w:pPr>
      <w:r w:rsidRPr="005E3C30">
        <w:rPr>
          <w:rFonts w:ascii="Georgia" w:hAnsi="Georgia"/>
          <w:sz w:val="26"/>
          <w:szCs w:val="26"/>
        </w:rPr>
        <w:t>The Second Quarter Report and amendment were looked over and discussed by the board.  Kari Warren made the motion to accept it and Jon Akers seconded it.  The board voted unanimously to accept the report.</w:t>
      </w:r>
    </w:p>
    <w:p w:rsidR="00E8554F" w:rsidRPr="005E3C30" w:rsidRDefault="00E8554F" w:rsidP="00E8554F">
      <w:pPr>
        <w:rPr>
          <w:rFonts w:ascii="Georgia" w:hAnsi="Georgia"/>
          <w:sz w:val="26"/>
          <w:szCs w:val="26"/>
        </w:rPr>
      </w:pPr>
    </w:p>
    <w:p w:rsidR="00E8554F" w:rsidRPr="005E3C30" w:rsidRDefault="00E8554F" w:rsidP="00E8554F">
      <w:pPr>
        <w:rPr>
          <w:rFonts w:ascii="Georgia" w:hAnsi="Georgia"/>
          <w:sz w:val="26"/>
          <w:szCs w:val="26"/>
        </w:rPr>
      </w:pPr>
      <w:r w:rsidRPr="005E3C30">
        <w:rPr>
          <w:rFonts w:ascii="Georgia" w:hAnsi="Georgia"/>
          <w:sz w:val="26"/>
          <w:szCs w:val="26"/>
        </w:rPr>
        <w:t>Chapters 9-11 of Serving Our Public were looked over and discussed.</w:t>
      </w:r>
    </w:p>
    <w:p w:rsidR="00E8554F" w:rsidRPr="005E3C30" w:rsidRDefault="00E8554F" w:rsidP="00E8554F">
      <w:pPr>
        <w:rPr>
          <w:rFonts w:ascii="Georgia" w:hAnsi="Georgia"/>
          <w:sz w:val="26"/>
          <w:szCs w:val="26"/>
        </w:rPr>
      </w:pPr>
      <w:r w:rsidRPr="005E3C30">
        <w:rPr>
          <w:rFonts w:ascii="Georgia" w:hAnsi="Georgia"/>
          <w:sz w:val="26"/>
          <w:szCs w:val="26"/>
        </w:rPr>
        <w:t>The director informed the board of the upcoming events at the library through the holiday season.</w:t>
      </w:r>
    </w:p>
    <w:p w:rsidR="00E8554F" w:rsidRPr="005E3C30" w:rsidRDefault="00E8554F" w:rsidP="00E8554F">
      <w:pPr>
        <w:rPr>
          <w:rFonts w:ascii="Georgia" w:hAnsi="Georgia"/>
          <w:sz w:val="26"/>
          <w:szCs w:val="26"/>
        </w:rPr>
      </w:pPr>
    </w:p>
    <w:p w:rsidR="00E8554F" w:rsidRPr="005E3C30" w:rsidRDefault="00E8554F" w:rsidP="00E8554F">
      <w:pPr>
        <w:rPr>
          <w:rFonts w:ascii="Georgia" w:hAnsi="Georgia"/>
          <w:sz w:val="26"/>
          <w:szCs w:val="26"/>
        </w:rPr>
      </w:pPr>
      <w:r w:rsidRPr="005E3C30">
        <w:rPr>
          <w:rFonts w:ascii="Georgia" w:hAnsi="Georgia"/>
          <w:sz w:val="26"/>
          <w:szCs w:val="26"/>
        </w:rPr>
        <w:t>The meeting was adjourned at 7:45 pm.</w:t>
      </w:r>
    </w:p>
    <w:p w:rsidR="00E8554F" w:rsidRPr="005E3C30" w:rsidRDefault="00E8554F" w:rsidP="00E8554F">
      <w:pPr>
        <w:rPr>
          <w:rFonts w:ascii="Georgia" w:hAnsi="Georgia"/>
          <w:sz w:val="26"/>
          <w:szCs w:val="26"/>
        </w:rPr>
      </w:pPr>
    </w:p>
    <w:p w:rsidR="00E8554F" w:rsidRPr="005E3C30" w:rsidRDefault="00E8554F" w:rsidP="00E8554F">
      <w:pPr>
        <w:rPr>
          <w:rFonts w:ascii="Georgia" w:hAnsi="Georgia"/>
          <w:sz w:val="26"/>
          <w:szCs w:val="26"/>
        </w:rPr>
      </w:pPr>
      <w:r w:rsidRPr="005E3C30">
        <w:rPr>
          <w:rFonts w:ascii="Georgia" w:hAnsi="Georgia"/>
          <w:sz w:val="26"/>
          <w:szCs w:val="26"/>
        </w:rPr>
        <w:t>Submitted by Angela Garrett for Karen Briscoe on 11/19/24</w:t>
      </w:r>
    </w:p>
    <w:bookmarkEnd w:id="0"/>
    <w:p w:rsidR="00B67547" w:rsidRDefault="00B67547" w:rsidP="00C33CEC">
      <w:pPr>
        <w:rPr>
          <w:sz w:val="32"/>
          <w:szCs w:val="32"/>
        </w:rPr>
      </w:pPr>
    </w:p>
    <w:p w:rsidR="00C33CEC" w:rsidRPr="00C33CEC" w:rsidRDefault="00C33CEC" w:rsidP="00C33CEC">
      <w:pPr>
        <w:rPr>
          <w:sz w:val="32"/>
          <w:szCs w:val="32"/>
        </w:rPr>
      </w:pPr>
    </w:p>
    <w:sectPr w:rsidR="00C33CEC" w:rsidRPr="00C33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E1182"/>
    <w:multiLevelType w:val="hybridMultilevel"/>
    <w:tmpl w:val="69D2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EC"/>
    <w:rsid w:val="005E3C30"/>
    <w:rsid w:val="009C4B50"/>
    <w:rsid w:val="00B67547"/>
    <w:rsid w:val="00C33CEC"/>
    <w:rsid w:val="00E8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B702"/>
  <w15:chartTrackingRefBased/>
  <w15:docId w15:val="{D6CF59E4-B758-4C04-A0A4-991041EF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Flora Public Library</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2</cp:revision>
  <dcterms:created xsi:type="dcterms:W3CDTF">2024-11-19T19:15:00Z</dcterms:created>
  <dcterms:modified xsi:type="dcterms:W3CDTF">2024-12-03T01:43:00Z</dcterms:modified>
</cp:coreProperties>
</file>